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0FA98" w14:textId="77777777" w:rsidR="00DC5BC6" w:rsidRPr="006A75C6" w:rsidRDefault="00DC5BC6" w:rsidP="00DC5BC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126955843"/>
      <w:bookmarkEnd w:id="0"/>
      <w:r w:rsidRPr="006A75C6">
        <w:rPr>
          <w:rFonts w:ascii="Times New Roman" w:hAnsi="Times New Roman" w:cs="Times New Roman"/>
          <w:b/>
          <w:sz w:val="24"/>
          <w:szCs w:val="24"/>
        </w:rPr>
        <w:t xml:space="preserve">TRƯỜNG THCS PHAN CÔNG HỚN </w:t>
      </w:r>
    </w:p>
    <w:p w14:paraId="7CDA803E" w14:textId="77777777" w:rsidR="00DC5BC6" w:rsidRPr="006A75C6" w:rsidRDefault="00DC5BC6" w:rsidP="00DC5BC6">
      <w:pPr>
        <w:rPr>
          <w:rFonts w:ascii="Times New Roman" w:hAnsi="Times New Roman" w:cs="Times New Roman"/>
          <w:b/>
          <w:sz w:val="24"/>
          <w:szCs w:val="24"/>
        </w:rPr>
      </w:pPr>
      <w:r w:rsidRPr="006A75C6">
        <w:rPr>
          <w:rFonts w:ascii="Times New Roman" w:hAnsi="Times New Roman" w:cs="Times New Roman"/>
          <w:b/>
          <w:sz w:val="24"/>
          <w:szCs w:val="24"/>
        </w:rPr>
        <w:t>TỔ TIẾNG ANH</w:t>
      </w:r>
    </w:p>
    <w:p w14:paraId="6576C15C" w14:textId="77777777" w:rsidR="005F4EB0" w:rsidRPr="006A75C6" w:rsidRDefault="006C26AA" w:rsidP="00DC5BC6">
      <w:pPr>
        <w:rPr>
          <w:rFonts w:ascii="Times New Roman" w:hAnsi="Times New Roman" w:cs="Times New Roman"/>
          <w:b/>
          <w:sz w:val="24"/>
          <w:szCs w:val="24"/>
        </w:rPr>
      </w:pPr>
      <w:r w:rsidRPr="006A75C6">
        <w:rPr>
          <w:rFonts w:ascii="Times New Roman" w:hAnsi="Times New Roman" w:cs="Times New Roman"/>
          <w:b/>
          <w:sz w:val="24"/>
          <w:szCs w:val="24"/>
        </w:rPr>
        <w:t xml:space="preserve">TIẾNG ANH </w:t>
      </w:r>
      <w:r w:rsidR="001E5F11">
        <w:rPr>
          <w:rFonts w:ascii="Times New Roman" w:hAnsi="Times New Roman" w:cs="Times New Roman"/>
          <w:b/>
          <w:sz w:val="24"/>
          <w:szCs w:val="24"/>
        </w:rPr>
        <w:t>6</w:t>
      </w:r>
      <w:r w:rsidR="005F4EB0" w:rsidRPr="006A75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54BB28A" w14:textId="663EF648" w:rsidR="0022369B" w:rsidRDefault="0022369B" w:rsidP="0022369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TUẦN 2</w:t>
      </w:r>
      <w:r>
        <w:rPr>
          <w:rFonts w:ascii="Times New Roman" w:hAnsi="Times New Roman" w:cs="Times New Roman"/>
          <w:b/>
          <w:sz w:val="26"/>
          <w:szCs w:val="26"/>
          <w:lang w:val="vi-VN"/>
        </w:rPr>
        <w:t>9</w:t>
      </w:r>
      <w:r>
        <w:rPr>
          <w:rFonts w:ascii="Times New Roman" w:hAnsi="Times New Roman" w:cs="Times New Roman"/>
          <w:b/>
          <w:sz w:val="26"/>
          <w:szCs w:val="26"/>
        </w:rPr>
        <w:t xml:space="preserve"> (TỪ </w:t>
      </w:r>
      <w:r w:rsidR="00E312A9">
        <w:rPr>
          <w:rFonts w:ascii="Times New Roman" w:hAnsi="Times New Roman" w:cs="Times New Roman"/>
          <w:b/>
          <w:sz w:val="26"/>
          <w:szCs w:val="26"/>
        </w:rPr>
        <w:t>31</w:t>
      </w:r>
      <w:r>
        <w:rPr>
          <w:rFonts w:ascii="Times New Roman" w:hAnsi="Times New Roman" w:cs="Times New Roman"/>
          <w:b/>
          <w:sz w:val="26"/>
          <w:szCs w:val="26"/>
        </w:rPr>
        <w:t>/</w:t>
      </w:r>
      <w:r w:rsidR="00E312A9">
        <w:rPr>
          <w:rFonts w:ascii="Times New Roman" w:hAnsi="Times New Roman" w:cs="Times New Roman"/>
          <w:b/>
          <w:sz w:val="26"/>
          <w:szCs w:val="26"/>
        </w:rPr>
        <w:t>3</w:t>
      </w:r>
      <w:r>
        <w:rPr>
          <w:rFonts w:ascii="Times New Roman" w:hAnsi="Times New Roman" w:cs="Times New Roman"/>
          <w:b/>
          <w:sz w:val="26"/>
          <w:szCs w:val="26"/>
        </w:rPr>
        <w:t xml:space="preserve"> ĐẾN </w:t>
      </w:r>
      <w:r w:rsidR="00E312A9">
        <w:rPr>
          <w:rFonts w:ascii="Times New Roman" w:hAnsi="Times New Roman" w:cs="Times New Roman"/>
          <w:b/>
          <w:sz w:val="26"/>
          <w:szCs w:val="26"/>
        </w:rPr>
        <w:t>05</w:t>
      </w:r>
      <w:r>
        <w:rPr>
          <w:rFonts w:ascii="Times New Roman" w:hAnsi="Times New Roman" w:cs="Times New Roman"/>
          <w:b/>
          <w:sz w:val="26"/>
          <w:szCs w:val="26"/>
        </w:rPr>
        <w:t>/</w:t>
      </w:r>
      <w:r w:rsidR="00E312A9">
        <w:rPr>
          <w:rFonts w:ascii="Times New Roman" w:hAnsi="Times New Roman" w:cs="Times New Roman"/>
          <w:b/>
          <w:sz w:val="26"/>
          <w:szCs w:val="26"/>
        </w:rPr>
        <w:t>4</w:t>
      </w:r>
      <w:bookmarkStart w:id="1" w:name="_GoBack"/>
      <w:bookmarkEnd w:id="1"/>
      <w:r>
        <w:rPr>
          <w:rFonts w:ascii="Times New Roman" w:hAnsi="Times New Roman" w:cs="Times New Roman"/>
          <w:b/>
          <w:sz w:val="26"/>
          <w:szCs w:val="26"/>
        </w:rPr>
        <w:t>)</w:t>
      </w:r>
    </w:p>
    <w:p w14:paraId="3E2F1652" w14:textId="785CF979" w:rsidR="00457C3A" w:rsidRDefault="00DC5BC6" w:rsidP="001D3F9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A75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WEEK </w:t>
      </w:r>
      <w:r w:rsidR="0022369B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29</w:t>
      </w:r>
    </w:p>
    <w:p w14:paraId="67C58C54" w14:textId="7E0D8CC2" w:rsidR="008B2217" w:rsidRPr="00A219E1" w:rsidRDefault="008B2217" w:rsidP="001D3F9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PERIOD </w:t>
      </w:r>
      <w:r w:rsidR="00B43F6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85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</w:t>
      </w:r>
      <w:r w:rsidR="00B43F6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86</w:t>
      </w: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</w:t>
      </w:r>
      <w:r w:rsidR="00B43F6D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87</w:t>
      </w:r>
      <w:r w:rsidRPr="006A75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Pr="006A75C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Pr="006A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UNIT </w:t>
      </w:r>
      <w:r w:rsidR="00B43F6D">
        <w:rPr>
          <w:rFonts w:ascii="Times New Roman" w:hAnsi="Times New Roman" w:cs="Times New Roman"/>
          <w:b/>
          <w:bCs/>
          <w:color w:val="FF0000"/>
          <w:sz w:val="24"/>
          <w:szCs w:val="24"/>
        </w:rPr>
        <w:t>9</w:t>
      </w:r>
      <w:r w:rsidRPr="00457C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="00B43F6D">
        <w:rPr>
          <w:rFonts w:ascii="Times New Roman" w:hAnsi="Times New Roman" w:cs="Times New Roman"/>
          <w:b/>
          <w:bCs/>
          <w:color w:val="FF0000"/>
          <w:sz w:val="24"/>
          <w:szCs w:val="24"/>
        </w:rPr>
        <w:t>HOUSES IN THE FUTURE</w:t>
      </w:r>
    </w:p>
    <w:p w14:paraId="2F782BAB" w14:textId="616FE19D" w:rsidR="00A219E1" w:rsidRPr="00A219E1" w:rsidRDefault="008B2217" w:rsidP="001D3F93">
      <w:pPr>
        <w:spacing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LESSON </w:t>
      </w:r>
      <w:r w:rsidR="00C80D75">
        <w:rPr>
          <w:rFonts w:ascii="Times New Roman" w:hAnsi="Times New Roman" w:cs="Times New Roman"/>
          <w:b/>
          <w:sz w:val="28"/>
          <w:szCs w:val="28"/>
        </w:rPr>
        <w:t>1</w:t>
      </w:r>
    </w:p>
    <w:p w14:paraId="12077256" w14:textId="77777777" w:rsidR="00C80D75" w:rsidRPr="00682507" w:rsidRDefault="00C80D75" w:rsidP="00C80D75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Lesson 1-1 (New words)</w:t>
      </w:r>
    </w:p>
    <w:p w14:paraId="6A25094F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I. </w:t>
      </w:r>
      <w:r w:rsidRPr="0056234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New words</w:t>
      </w: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654"/>
        <w:gridCol w:w="2987"/>
        <w:gridCol w:w="2597"/>
        <w:gridCol w:w="780"/>
        <w:gridCol w:w="3614"/>
      </w:tblGrid>
      <w:tr w:rsidR="006A2448" w:rsidRPr="00682507" w14:paraId="2BF996E7" w14:textId="77777777" w:rsidTr="00472C81">
        <w:tc>
          <w:tcPr>
            <w:tcW w:w="654" w:type="dxa"/>
            <w:shd w:val="clear" w:color="auto" w:fill="DEEAF6" w:themeFill="accent1" w:themeFillTint="33"/>
            <w:vAlign w:val="center"/>
          </w:tcPr>
          <w:p w14:paraId="29E31310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No.</w:t>
            </w:r>
          </w:p>
        </w:tc>
        <w:tc>
          <w:tcPr>
            <w:tcW w:w="2987" w:type="dxa"/>
            <w:shd w:val="clear" w:color="auto" w:fill="DEEAF6" w:themeFill="accent1" w:themeFillTint="33"/>
            <w:vAlign w:val="center"/>
          </w:tcPr>
          <w:p w14:paraId="075F0DDB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Word</w:t>
            </w:r>
          </w:p>
        </w:tc>
        <w:tc>
          <w:tcPr>
            <w:tcW w:w="2597" w:type="dxa"/>
            <w:shd w:val="clear" w:color="auto" w:fill="DEEAF6" w:themeFill="accent1" w:themeFillTint="33"/>
            <w:vAlign w:val="center"/>
          </w:tcPr>
          <w:p w14:paraId="64A33125" w14:textId="77777777" w:rsidR="006A2448" w:rsidRPr="00682507" w:rsidRDefault="006A2448" w:rsidP="00472C81">
            <w:pPr>
              <w:spacing w:line="276" w:lineRule="auto"/>
              <w:ind w:left="175" w:right="-1" w:hanging="17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Pronunciation</w:t>
            </w:r>
          </w:p>
        </w:tc>
        <w:tc>
          <w:tcPr>
            <w:tcW w:w="780" w:type="dxa"/>
            <w:shd w:val="clear" w:color="auto" w:fill="DEEAF6" w:themeFill="accent1" w:themeFillTint="33"/>
            <w:vAlign w:val="center"/>
          </w:tcPr>
          <w:p w14:paraId="63A1472F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Type</w:t>
            </w:r>
          </w:p>
        </w:tc>
        <w:tc>
          <w:tcPr>
            <w:tcW w:w="3614" w:type="dxa"/>
            <w:shd w:val="clear" w:color="auto" w:fill="DEEAF6" w:themeFill="accent1" w:themeFillTint="33"/>
            <w:vAlign w:val="center"/>
          </w:tcPr>
          <w:p w14:paraId="3D34C1BF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Meaning</w:t>
            </w:r>
          </w:p>
        </w:tc>
      </w:tr>
      <w:tr w:rsidR="006A2448" w:rsidRPr="00682507" w14:paraId="591E954D" w14:textId="77777777" w:rsidTr="00472C81">
        <w:tc>
          <w:tcPr>
            <w:tcW w:w="654" w:type="dxa"/>
            <w:shd w:val="clear" w:color="auto" w:fill="DEEAF6" w:themeFill="accent1" w:themeFillTint="33"/>
            <w:vAlign w:val="center"/>
          </w:tcPr>
          <w:p w14:paraId="211EDF95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shd w:val="clear" w:color="auto" w:fill="DEEAF6" w:themeFill="accent1" w:themeFillTint="33"/>
            <w:vAlign w:val="center"/>
          </w:tcPr>
          <w:p w14:paraId="38740B6E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</w:t>
            </w:r>
          </w:p>
        </w:tc>
        <w:tc>
          <w:tcPr>
            <w:tcW w:w="2597" w:type="dxa"/>
            <w:shd w:val="clear" w:color="auto" w:fill="DEEAF6" w:themeFill="accent1" w:themeFillTint="33"/>
            <w:vAlign w:val="center"/>
          </w:tcPr>
          <w:p w14:paraId="56E74C8F" w14:textId="77777777" w:rsidR="006A2448" w:rsidRPr="00682507" w:rsidRDefault="006A2448" w:rsidP="00472C81">
            <w:pPr>
              <w:spacing w:line="276" w:lineRule="auto"/>
              <w:ind w:left="175" w:right="-1" w:hanging="17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780" w:type="dxa"/>
            <w:shd w:val="clear" w:color="auto" w:fill="DEEAF6" w:themeFill="accent1" w:themeFillTint="33"/>
            <w:vAlign w:val="center"/>
          </w:tcPr>
          <w:p w14:paraId="0270DC60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14" w:type="dxa"/>
            <w:shd w:val="clear" w:color="auto" w:fill="DEEAF6" w:themeFill="accent1" w:themeFillTint="33"/>
            <w:vAlign w:val="center"/>
          </w:tcPr>
          <w:p w14:paraId="3EC2FADC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A2448" w:rsidRPr="00682507" w14:paraId="452BD4C1" w14:textId="77777777" w:rsidTr="00472C81">
        <w:tc>
          <w:tcPr>
            <w:tcW w:w="654" w:type="dxa"/>
            <w:vAlign w:val="center"/>
          </w:tcPr>
          <w:p w14:paraId="0552917A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4BA3BB61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sea</w:t>
            </w:r>
          </w:p>
        </w:tc>
        <w:tc>
          <w:tcPr>
            <w:tcW w:w="2597" w:type="dxa"/>
            <w:vAlign w:val="center"/>
          </w:tcPr>
          <w:p w14:paraId="63584BB5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 siː/</w:t>
            </w:r>
          </w:p>
        </w:tc>
        <w:tc>
          <w:tcPr>
            <w:tcW w:w="780" w:type="dxa"/>
            <w:vAlign w:val="center"/>
          </w:tcPr>
          <w:p w14:paraId="4D5D45EE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614" w:type="dxa"/>
            <w:vAlign w:val="center"/>
          </w:tcPr>
          <w:p w14:paraId="0E5099E0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biển</w:t>
            </w:r>
          </w:p>
        </w:tc>
      </w:tr>
      <w:tr w:rsidR="006A2448" w:rsidRPr="00682507" w14:paraId="42DB6408" w14:textId="77777777" w:rsidTr="00472C81">
        <w:tc>
          <w:tcPr>
            <w:tcW w:w="654" w:type="dxa"/>
            <w:vAlign w:val="center"/>
          </w:tcPr>
          <w:p w14:paraId="3D8DDAA9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060A6A7A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underground</w:t>
            </w:r>
          </w:p>
        </w:tc>
        <w:tc>
          <w:tcPr>
            <w:tcW w:w="2597" w:type="dxa"/>
          </w:tcPr>
          <w:p w14:paraId="58A37F12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/ʌndəˈɡraʊnd/</w:t>
            </w:r>
          </w:p>
        </w:tc>
        <w:tc>
          <w:tcPr>
            <w:tcW w:w="780" w:type="dxa"/>
            <w:vAlign w:val="center"/>
          </w:tcPr>
          <w:p w14:paraId="134EAA96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adv</w:t>
            </w:r>
          </w:p>
        </w:tc>
        <w:tc>
          <w:tcPr>
            <w:tcW w:w="3614" w:type="dxa"/>
            <w:vAlign w:val="center"/>
          </w:tcPr>
          <w:p w14:paraId="4BF2F630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ngầm, dưới hầm</w:t>
            </w:r>
          </w:p>
        </w:tc>
      </w:tr>
      <w:tr w:rsidR="006A2448" w:rsidRPr="00682507" w14:paraId="1A4CC593" w14:textId="77777777" w:rsidTr="00472C81">
        <w:tc>
          <w:tcPr>
            <w:tcW w:w="654" w:type="dxa"/>
            <w:vAlign w:val="center"/>
          </w:tcPr>
          <w:p w14:paraId="75996384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188BAC47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smart home</w:t>
            </w:r>
          </w:p>
        </w:tc>
        <w:tc>
          <w:tcPr>
            <w:tcW w:w="2597" w:type="dxa"/>
          </w:tcPr>
          <w:p w14:paraId="415CD3DE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/smɑːrt həʊm/</w:t>
            </w:r>
          </w:p>
        </w:tc>
        <w:tc>
          <w:tcPr>
            <w:tcW w:w="780" w:type="dxa"/>
            <w:vAlign w:val="center"/>
          </w:tcPr>
          <w:p w14:paraId="2138CEB5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614" w:type="dxa"/>
            <w:vAlign w:val="center"/>
          </w:tcPr>
          <w:p w14:paraId="1B5EAE2D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nhà thông minh</w:t>
            </w:r>
          </w:p>
        </w:tc>
      </w:tr>
      <w:tr w:rsidR="006A2448" w:rsidRPr="00682507" w14:paraId="27BE4310" w14:textId="77777777" w:rsidTr="00472C81">
        <w:tc>
          <w:tcPr>
            <w:tcW w:w="654" w:type="dxa"/>
            <w:vAlign w:val="center"/>
          </w:tcPr>
          <w:p w14:paraId="0E4447FC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6C8A4F22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megacity</w:t>
            </w:r>
          </w:p>
        </w:tc>
        <w:tc>
          <w:tcPr>
            <w:tcW w:w="2597" w:type="dxa"/>
          </w:tcPr>
          <w:p w14:paraId="110ABB39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/ˈmeɡəsɪti/</w:t>
            </w:r>
          </w:p>
        </w:tc>
        <w:tc>
          <w:tcPr>
            <w:tcW w:w="780" w:type="dxa"/>
            <w:vAlign w:val="center"/>
          </w:tcPr>
          <w:p w14:paraId="63BD3486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614" w:type="dxa"/>
            <w:vAlign w:val="center"/>
          </w:tcPr>
          <w:p w14:paraId="6C94E912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siêu đô thị</w:t>
            </w:r>
          </w:p>
        </w:tc>
      </w:tr>
      <w:tr w:rsidR="006A2448" w:rsidRPr="00682507" w14:paraId="48711214" w14:textId="77777777" w:rsidTr="00472C81">
        <w:tc>
          <w:tcPr>
            <w:tcW w:w="654" w:type="dxa"/>
            <w:vAlign w:val="center"/>
          </w:tcPr>
          <w:p w14:paraId="491F8977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59E96D1A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earthscraper</w:t>
            </w:r>
          </w:p>
        </w:tc>
        <w:tc>
          <w:tcPr>
            <w:tcW w:w="2597" w:type="dxa"/>
            <w:vAlign w:val="center"/>
          </w:tcPr>
          <w:p w14:paraId="6B0B543C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/ˈɜːrθˌskreɪpə(r)/</w:t>
            </w:r>
          </w:p>
        </w:tc>
        <w:tc>
          <w:tcPr>
            <w:tcW w:w="780" w:type="dxa"/>
            <w:vAlign w:val="center"/>
          </w:tcPr>
          <w:p w14:paraId="2CAB812D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n</w:t>
            </w:r>
          </w:p>
        </w:tc>
        <w:tc>
          <w:tcPr>
            <w:tcW w:w="3614" w:type="dxa"/>
            <w:vAlign w:val="center"/>
          </w:tcPr>
          <w:p w14:paraId="4A876D18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nhà nhiều tầng dưới lòng đất</w:t>
            </w:r>
          </w:p>
        </w:tc>
      </w:tr>
      <w:tr w:rsidR="006A2448" w:rsidRPr="00682507" w14:paraId="619F6663" w14:textId="77777777" w:rsidTr="00472C81">
        <w:tc>
          <w:tcPr>
            <w:tcW w:w="654" w:type="dxa"/>
            <w:vAlign w:val="center"/>
          </w:tcPr>
          <w:p w14:paraId="34CF535F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10BE2FA4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eco-friendly </w:t>
            </w:r>
          </w:p>
        </w:tc>
        <w:tc>
          <w:tcPr>
            <w:tcW w:w="2597" w:type="dxa"/>
          </w:tcPr>
          <w:p w14:paraId="6B366F08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ˌiːkəʊ ˈfrendli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/</w:t>
            </w:r>
          </w:p>
        </w:tc>
        <w:tc>
          <w:tcPr>
            <w:tcW w:w="780" w:type="dxa"/>
            <w:vAlign w:val="center"/>
          </w:tcPr>
          <w:p w14:paraId="224E788C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adj</w:t>
            </w:r>
          </w:p>
        </w:tc>
        <w:tc>
          <w:tcPr>
            <w:tcW w:w="3614" w:type="dxa"/>
            <w:vAlign w:val="center"/>
          </w:tcPr>
          <w:p w14:paraId="37736967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thân thiện với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môi trường </w:t>
            </w:r>
          </w:p>
        </w:tc>
      </w:tr>
      <w:tr w:rsidR="006A2448" w:rsidRPr="00682507" w14:paraId="263414C6" w14:textId="77777777" w:rsidTr="00472C81">
        <w:tc>
          <w:tcPr>
            <w:tcW w:w="654" w:type="dxa"/>
            <w:vAlign w:val="center"/>
          </w:tcPr>
          <w:p w14:paraId="3B27D93A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02C56A2E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environment</w:t>
            </w:r>
          </w:p>
        </w:tc>
        <w:tc>
          <w:tcPr>
            <w:tcW w:w="2597" w:type="dxa"/>
            <w:vAlign w:val="center"/>
          </w:tcPr>
          <w:p w14:paraId="6A870D99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/ɪnˈvaɪərənmənt/</w:t>
            </w:r>
          </w:p>
        </w:tc>
        <w:tc>
          <w:tcPr>
            <w:tcW w:w="780" w:type="dxa"/>
            <w:vAlign w:val="center"/>
          </w:tcPr>
          <w:p w14:paraId="5A218AD6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614" w:type="dxa"/>
            <w:vAlign w:val="center"/>
          </w:tcPr>
          <w:p w14:paraId="53D825EF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môi trường</w:t>
            </w:r>
          </w:p>
        </w:tc>
      </w:tr>
      <w:tr w:rsidR="006A2448" w:rsidRPr="00682507" w14:paraId="5940CDA3" w14:textId="77777777" w:rsidTr="00472C81">
        <w:tc>
          <w:tcPr>
            <w:tcW w:w="654" w:type="dxa"/>
            <w:vAlign w:val="center"/>
          </w:tcPr>
          <w:p w14:paraId="370DA654" w14:textId="77777777" w:rsidR="006A2448" w:rsidRPr="00682507" w:rsidRDefault="006A2448" w:rsidP="006A2448">
            <w:pPr>
              <w:pStyle w:val="ListParagraph"/>
              <w:numPr>
                <w:ilvl w:val="0"/>
                <w:numId w:val="24"/>
              </w:numPr>
              <w:spacing w:after="0"/>
              <w:ind w:right="-1" w:hanging="72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87" w:type="dxa"/>
            <w:vAlign w:val="center"/>
          </w:tcPr>
          <w:p w14:paraId="21B2B969" w14:textId="77777777" w:rsidR="006A2448" w:rsidRPr="00682507" w:rsidRDefault="006A2448" w:rsidP="00472C81">
            <w:pPr>
              <w:spacing w:line="276" w:lineRule="auto"/>
              <w:ind w:right="-1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smart technology</w:t>
            </w:r>
          </w:p>
        </w:tc>
        <w:tc>
          <w:tcPr>
            <w:tcW w:w="2597" w:type="dxa"/>
          </w:tcPr>
          <w:p w14:paraId="607FC344" w14:textId="77777777" w:rsidR="006A2448" w:rsidRPr="00682507" w:rsidRDefault="006A2448" w:rsidP="00472C81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/smɑːt tɛkˈnɒləʤi/</w:t>
            </w:r>
          </w:p>
        </w:tc>
        <w:tc>
          <w:tcPr>
            <w:tcW w:w="780" w:type="dxa"/>
            <w:vAlign w:val="center"/>
          </w:tcPr>
          <w:p w14:paraId="2072E48B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3614" w:type="dxa"/>
            <w:vAlign w:val="center"/>
          </w:tcPr>
          <w:p w14:paraId="72B65DFE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công nghệ thông minh</w:t>
            </w:r>
          </w:p>
        </w:tc>
      </w:tr>
    </w:tbl>
    <w:p w14:paraId="261DC381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</w:pPr>
    </w:p>
    <w:p w14:paraId="5EE1E4CF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>I. Use the following words to write for each picture based on the definition. (Places &amp; Things).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1"/>
        <w:gridCol w:w="2372"/>
        <w:gridCol w:w="2372"/>
        <w:gridCol w:w="2372"/>
      </w:tblGrid>
      <w:tr w:rsidR="006A2448" w:rsidRPr="00682507" w14:paraId="1DC6B0B8" w14:textId="77777777" w:rsidTr="00472C81">
        <w:tc>
          <w:tcPr>
            <w:tcW w:w="2371" w:type="dxa"/>
          </w:tcPr>
          <w:p w14:paraId="1B13B4D7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</w:tcPr>
          <w:p w14:paraId="5E0D5533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smart home</w:t>
            </w:r>
          </w:p>
        </w:tc>
        <w:tc>
          <w:tcPr>
            <w:tcW w:w="2372" w:type="dxa"/>
          </w:tcPr>
          <w:p w14:paraId="408A6F1A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>Under the sea</w:t>
            </w:r>
          </w:p>
        </w:tc>
        <w:tc>
          <w:tcPr>
            <w:tcW w:w="2372" w:type="dxa"/>
          </w:tcPr>
          <w:p w14:paraId="19D50FAA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Megacity</w:t>
            </w:r>
          </w:p>
        </w:tc>
      </w:tr>
      <w:tr w:rsidR="006A2448" w:rsidRPr="00682507" w14:paraId="2893DBF8" w14:textId="77777777" w:rsidTr="00472C81">
        <w:tc>
          <w:tcPr>
            <w:tcW w:w="2371" w:type="dxa"/>
          </w:tcPr>
          <w:p w14:paraId="6A765304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372" w:type="dxa"/>
          </w:tcPr>
          <w:p w14:paraId="585BA7EE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earthscraper</w:t>
            </w:r>
          </w:p>
        </w:tc>
        <w:tc>
          <w:tcPr>
            <w:tcW w:w="2372" w:type="dxa"/>
          </w:tcPr>
          <w:p w14:paraId="4F462961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underground</w:t>
            </w:r>
          </w:p>
        </w:tc>
        <w:tc>
          <w:tcPr>
            <w:tcW w:w="2372" w:type="dxa"/>
          </w:tcPr>
          <w:p w14:paraId="51AE58DC" w14:textId="77777777" w:rsidR="006A2448" w:rsidRPr="00682507" w:rsidRDefault="006A2448" w:rsidP="00472C81">
            <w:pPr>
              <w:spacing w:line="276" w:lineRule="auto"/>
              <w:ind w:right="-1"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eco-friendly home</w:t>
            </w:r>
          </w:p>
        </w:tc>
      </w:tr>
    </w:tbl>
    <w:tbl>
      <w:tblPr>
        <w:tblW w:w="10061" w:type="dxa"/>
        <w:tblLook w:val="04A0" w:firstRow="1" w:lastRow="0" w:firstColumn="1" w:lastColumn="0" w:noHBand="0" w:noVBand="1"/>
      </w:tblPr>
      <w:tblGrid>
        <w:gridCol w:w="4536"/>
        <w:gridCol w:w="5525"/>
      </w:tblGrid>
      <w:tr w:rsidR="006A2448" w:rsidRPr="00682507" w14:paraId="27D9A5AF" w14:textId="77777777" w:rsidTr="00472C81">
        <w:trPr>
          <w:trHeight w:val="20"/>
        </w:trPr>
        <w:tc>
          <w:tcPr>
            <w:tcW w:w="4536" w:type="dxa"/>
            <w:tcBorders>
              <w:right w:val="double" w:sz="4" w:space="0" w:color="5B9BD5" w:themeColor="accent1"/>
            </w:tcBorders>
            <w:shd w:val="clear" w:color="auto" w:fill="auto"/>
          </w:tcPr>
          <w:p w14:paraId="4B6A9016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E96A20B" wp14:editId="63D34C59">
                  <wp:extent cx="1158240" cy="1042416"/>
                  <wp:effectExtent l="0" t="0" r="3810" b="5715"/>
                  <wp:docPr id="1080" name="Picture 1080" descr="A picture containing LEGO, to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0" name="Picture 1080" descr="A picture containing LEGO, toy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669" cy="1063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tcBorders>
              <w:left w:val="double" w:sz="4" w:space="0" w:color="5B9BD5" w:themeColor="accent1"/>
            </w:tcBorders>
            <w:shd w:val="clear" w:color="auto" w:fill="auto"/>
          </w:tcPr>
          <w:p w14:paraId="52267169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3C24CFB1" wp14:editId="6B409F93">
                  <wp:extent cx="1473200" cy="1276598"/>
                  <wp:effectExtent l="0" t="0" r="0" b="0"/>
                  <wp:docPr id="62" name="Picture 62" descr="A picture containing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Picture 1087" descr="A picture containing calendar&#10;&#10;Description automatically generated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988" cy="1295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448" w:rsidRPr="00682507" w14:paraId="3057B86B" w14:textId="77777777" w:rsidTr="00472C81">
        <w:trPr>
          <w:trHeight w:val="20"/>
        </w:trPr>
        <w:tc>
          <w:tcPr>
            <w:tcW w:w="4536" w:type="dxa"/>
            <w:tcBorders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63B5EA90" w14:textId="77777777" w:rsidR="006A2448" w:rsidRPr="00682507" w:rsidRDefault="006A2448" w:rsidP="006A2448">
            <w:pPr>
              <w:pStyle w:val="ListParagraph"/>
              <w:numPr>
                <w:ilvl w:val="0"/>
                <w:numId w:val="22"/>
              </w:num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very large city; a megalopolis. </w:t>
            </w:r>
          </w:p>
          <w:p w14:paraId="54F474CC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413191D2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</w:t>
            </w:r>
          </w:p>
        </w:tc>
        <w:tc>
          <w:tcPr>
            <w:tcW w:w="5525" w:type="dxa"/>
            <w:tcBorders>
              <w:left w:val="double" w:sz="4" w:space="0" w:color="5B9BD5" w:themeColor="accent1"/>
              <w:bottom w:val="double" w:sz="4" w:space="0" w:color="5B9BD5" w:themeColor="accent1"/>
            </w:tcBorders>
            <w:shd w:val="clear" w:color="auto" w:fill="auto"/>
          </w:tcPr>
          <w:p w14:paraId="25B40BB8" w14:textId="77777777" w:rsidR="006A2448" w:rsidRPr="00682507" w:rsidRDefault="006A2448" w:rsidP="006A2448">
            <w:pPr>
              <w:pStyle w:val="ListParagraph"/>
              <w:numPr>
                <w:ilvl w:val="0"/>
                <w:numId w:val="22"/>
              </w:numPr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 house which is built friendly to natural environment. </w:t>
            </w:r>
          </w:p>
          <w:p w14:paraId="073250F0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</w:t>
            </w:r>
          </w:p>
        </w:tc>
      </w:tr>
      <w:tr w:rsidR="006A2448" w:rsidRPr="00682507" w14:paraId="3774DC6B" w14:textId="77777777" w:rsidTr="00472C81">
        <w:trPr>
          <w:trHeight w:val="20"/>
        </w:trPr>
        <w:tc>
          <w:tcPr>
            <w:tcW w:w="4536" w:type="dxa"/>
            <w:tcBorders>
              <w:top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304AA150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2936C849" wp14:editId="35AE51FE">
                  <wp:extent cx="1891456" cy="1109133"/>
                  <wp:effectExtent l="0" t="0" r="0" b="0"/>
                  <wp:docPr id="63" name="Picture 63" descr="A group of people in a room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081" descr="A group of people in a room&#10;&#10;Description automatically generated with low confidence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1764" cy="113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tcBorders>
              <w:top w:val="double" w:sz="4" w:space="0" w:color="5B9BD5" w:themeColor="accent1"/>
              <w:left w:val="double" w:sz="4" w:space="0" w:color="5B9BD5" w:themeColor="accent1"/>
            </w:tcBorders>
            <w:shd w:val="clear" w:color="auto" w:fill="auto"/>
          </w:tcPr>
          <w:p w14:paraId="3A1B35A2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7B8C3CF6" wp14:editId="4E0B9257">
                  <wp:extent cx="1669311" cy="1190846"/>
                  <wp:effectExtent l="0" t="0" r="7620" b="0"/>
                  <wp:docPr id="1056" name="Picture 1056" descr="Free Vector | House interior in cross section, cartoon living room. attic  with observator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ree Vector | House interior in cross section, cartoon living room. attic  with observatory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990" cy="1210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54AD6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</w:p>
        </w:tc>
      </w:tr>
      <w:tr w:rsidR="006A2448" w:rsidRPr="00682507" w14:paraId="39B9CA61" w14:textId="77777777" w:rsidTr="00472C81">
        <w:trPr>
          <w:trHeight w:val="20"/>
        </w:trPr>
        <w:tc>
          <w:tcPr>
            <w:tcW w:w="4536" w:type="dxa"/>
            <w:tcBorders>
              <w:bottom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1938C532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.Below the ground; below the surface of the Earth or means of transportation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</w:t>
            </w:r>
          </w:p>
        </w:tc>
        <w:tc>
          <w:tcPr>
            <w:tcW w:w="5525" w:type="dxa"/>
            <w:tcBorders>
              <w:left w:val="double" w:sz="4" w:space="0" w:color="5B9BD5" w:themeColor="accent1"/>
              <w:bottom w:val="double" w:sz="4" w:space="0" w:color="5B9BD5" w:themeColor="accent1"/>
            </w:tcBorders>
            <w:shd w:val="clear" w:color="auto" w:fill="auto"/>
          </w:tcPr>
          <w:p w14:paraId="31F1DE37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26E6AFA9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.A building that is built underground. </w:t>
            </w:r>
          </w:p>
          <w:p w14:paraId="7AEDAB66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AD5736D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________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</w:t>
            </w:r>
          </w:p>
        </w:tc>
      </w:tr>
      <w:tr w:rsidR="006A2448" w:rsidRPr="00682507" w14:paraId="0A5E5491" w14:textId="77777777" w:rsidTr="00472C81">
        <w:trPr>
          <w:trHeight w:val="20"/>
        </w:trPr>
        <w:tc>
          <w:tcPr>
            <w:tcW w:w="4536" w:type="dxa"/>
            <w:tcBorders>
              <w:top w:val="double" w:sz="4" w:space="0" w:color="5B9BD5" w:themeColor="accent1"/>
              <w:right w:val="double" w:sz="4" w:space="0" w:color="5B9BD5" w:themeColor="accent1"/>
            </w:tcBorders>
            <w:shd w:val="clear" w:color="auto" w:fill="auto"/>
          </w:tcPr>
          <w:p w14:paraId="2795C468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2CF9FFE1" wp14:editId="0DDA2046">
                  <wp:extent cx="1303867" cy="1324401"/>
                  <wp:effectExtent l="0" t="0" r="0" b="9525"/>
                  <wp:docPr id="1057" name="Picture 1057" descr="A hand holding a phone with a house in the backgroun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6" name="Picture 1086" descr="A hand holding a phone with a house in the background&#10;&#10;Description automatically generated with medium confidence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705" cy="1345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5" w:type="dxa"/>
            <w:tcBorders>
              <w:top w:val="double" w:sz="4" w:space="0" w:color="5B9BD5" w:themeColor="accent1"/>
              <w:left w:val="double" w:sz="4" w:space="0" w:color="5B9BD5" w:themeColor="accent1"/>
            </w:tcBorders>
            <w:shd w:val="clear" w:color="auto" w:fill="auto"/>
          </w:tcPr>
          <w:p w14:paraId="379C831A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414E67D" wp14:editId="30DB00B5">
                  <wp:extent cx="1574746" cy="1247775"/>
                  <wp:effectExtent l="0" t="0" r="6985" b="0"/>
                  <wp:docPr id="1150" name="Picture 1150" descr="A picture containing coelenterate, ocean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0" name="Picture 1150" descr="A picture containing coelenterate, ocean floor&#10;&#10;Description automatically generated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257" cy="1260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2448" w:rsidRPr="00682507" w14:paraId="67653F4F" w14:textId="77777777" w:rsidTr="00472C81">
        <w:trPr>
          <w:trHeight w:val="20"/>
        </w:trPr>
        <w:tc>
          <w:tcPr>
            <w:tcW w:w="4536" w:type="dxa"/>
            <w:tcBorders>
              <w:right w:val="double" w:sz="4" w:space="0" w:color="5B9BD5" w:themeColor="accent1"/>
            </w:tcBorders>
            <w:shd w:val="clear" w:color="auto" w:fill="auto"/>
          </w:tcPr>
          <w:p w14:paraId="5FDEE32A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5.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 house with a computer to run it.</w:t>
            </w:r>
          </w:p>
          <w:p w14:paraId="04BDADB5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14:paraId="7BBDBE5C" w14:textId="77777777" w:rsidR="006A2448" w:rsidRPr="00682507" w:rsidRDefault="006A2448" w:rsidP="00472C81">
            <w:pPr>
              <w:pStyle w:val="ListParagraph"/>
              <w:spacing w:after="0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sym w:font="Wingdings" w:char="F0E0"/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______________________</w:t>
            </w:r>
          </w:p>
        </w:tc>
        <w:tc>
          <w:tcPr>
            <w:tcW w:w="5525" w:type="dxa"/>
            <w:tcBorders>
              <w:left w:val="double" w:sz="4" w:space="0" w:color="5B9BD5" w:themeColor="accent1"/>
            </w:tcBorders>
            <w:shd w:val="clear" w:color="auto" w:fill="auto"/>
          </w:tcPr>
          <w:p w14:paraId="393CC5CF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6.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B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elow the surface of the sea</w:t>
            </w:r>
          </w:p>
          <w:p w14:paraId="6B7D6FBC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</w:t>
            </w:r>
          </w:p>
          <w:p w14:paraId="463481D2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       </w:t>
            </w:r>
            <w:r w:rsidRPr="006825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sym w:font="Wingdings" w:char="F0E0"/>
            </w:r>
            <w:r w:rsidRPr="00682507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____________________________</w:t>
            </w:r>
          </w:p>
        </w:tc>
      </w:tr>
    </w:tbl>
    <w:p w14:paraId="323ABABA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6234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II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Style w:val="Strong"/>
          <w:color w:val="000000" w:themeColor="text1"/>
          <w:sz w:val="24"/>
          <w:szCs w:val="24"/>
        </w:rPr>
        <w:t>Write the correct form of the words in brackets.</w:t>
      </w:r>
    </w:p>
    <w:p w14:paraId="121A432C" w14:textId="77777777" w:rsidR="006A2448" w:rsidRPr="00682507" w:rsidRDefault="006A2448" w:rsidP="006A2448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Life in the city is really __________ from life in the country. (DIFFER)</w:t>
      </w:r>
    </w:p>
    <w:p w14:paraId="148F9B0C" w14:textId="77777777" w:rsidR="006A2448" w:rsidRPr="00682507" w:rsidRDefault="006A2448" w:rsidP="006A2448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In the future, many people will live under the sea; so _____________ cities will become popular. (WATER)</w:t>
      </w:r>
    </w:p>
    <w:p w14:paraId="643BC757" w14:textId="77777777" w:rsidR="006A2448" w:rsidRPr="00682507" w:rsidRDefault="006A2448" w:rsidP="006A2448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 In some countries, people will live ________________ in earthscrapers. (GROUND)</w:t>
      </w:r>
    </w:p>
    <w:p w14:paraId="645B4658" w14:textId="77777777" w:rsidR="006A2448" w:rsidRPr="00682507" w:rsidRDefault="006A2448" w:rsidP="006A2448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4. In the next 20 years, many people will live in __________________ homes ( FRIEND)</w:t>
      </w:r>
    </w:p>
    <w:p w14:paraId="1CA693D5" w14:textId="77777777" w:rsidR="006A2448" w:rsidRPr="00682507" w:rsidRDefault="006A2448" w:rsidP="006A2448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5. In the future, many people will live in _______________ – cities with a population of over ten million people. (CITY)</w:t>
      </w:r>
    </w:p>
    <w:p w14:paraId="3D822181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4C2482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821767B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6CB0BB2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68CA2A6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48A53A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9F783A0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7817DFF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DCB768D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18FF40A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0A91DE01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18FE92F3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7958374C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484E5DF3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017714C3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50643C61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306D3047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67E1ED55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615AB20A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6F6D1381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46922EF4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7120207A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788AE05A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02CDDC9A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2E94B5D2" w14:textId="77777777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247C3EC4" w14:textId="5435E754" w:rsidR="006A2448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32F85CEE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4D80AA49" w14:textId="77777777" w:rsidR="006A2448" w:rsidRPr="00682507" w:rsidRDefault="006A2448" w:rsidP="006A2448">
      <w:pPr>
        <w:spacing w:after="0" w:line="276" w:lineRule="auto"/>
        <w:ind w:left="567"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</w:p>
    <w:p w14:paraId="5C119E7D" w14:textId="77777777" w:rsidR="006A2448" w:rsidRPr="00682507" w:rsidRDefault="006A2448" w:rsidP="006A244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  <w:r w:rsidRPr="005623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UNIT 9: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HOUSES IN THE FUTURE</w:t>
      </w:r>
    </w:p>
    <w:p w14:paraId="2AFA17CC" w14:textId="77777777" w:rsidR="006A2448" w:rsidRPr="00682507" w:rsidRDefault="006A2448" w:rsidP="006A2448">
      <w:pPr>
        <w:spacing w:after="0" w:line="276" w:lineRule="auto"/>
        <w:ind w:right="-1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</w:pPr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en-GB" w:eastAsia="en-GB"/>
        </w:rPr>
        <w:lastRenderedPageBreak/>
        <w:t>LESSON 1.2 (GRAMMAR)</w:t>
      </w:r>
    </w:p>
    <w:p w14:paraId="576FC6A6" w14:textId="77777777" w:rsidR="006A2448" w:rsidRPr="00682507" w:rsidRDefault="006A2448" w:rsidP="006A2448">
      <w:pPr>
        <w:pStyle w:val="ListParagraph"/>
        <w:spacing w:after="0"/>
        <w:ind w:left="567"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</w:pPr>
    </w:p>
    <w:p w14:paraId="7624AA77" w14:textId="77777777" w:rsidR="006A2448" w:rsidRPr="00682507" w:rsidRDefault="006A2448" w:rsidP="006A2448">
      <w:pPr>
        <w:spacing w:after="0" w:line="276" w:lineRule="auto"/>
        <w:ind w:right="-1"/>
        <w:jc w:val="both"/>
        <w:outlineLvl w:val="1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bidi="en-US"/>
        </w:rPr>
        <w:t>I/ Thì tương lai đơn (The future simple)</w:t>
      </w:r>
    </w:p>
    <w:p w14:paraId="77AC811A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1. Cách dùng</w:t>
      </w:r>
    </w:p>
    <w:tbl>
      <w:tblPr>
        <w:tblW w:w="99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36"/>
        <w:gridCol w:w="8882"/>
      </w:tblGrid>
      <w:tr w:rsidR="006A2448" w:rsidRPr="00682507" w14:paraId="1ECBD61B" w14:textId="77777777" w:rsidTr="00472C81">
        <w:trPr>
          <w:trHeight w:val="20"/>
        </w:trPr>
        <w:tc>
          <w:tcPr>
            <w:tcW w:w="1036" w:type="dxa"/>
            <w:vMerge w:val="restart"/>
            <w:shd w:val="clear" w:color="auto" w:fill="FFFFFF"/>
            <w:vAlign w:val="center"/>
            <w:hideMark/>
          </w:tcPr>
          <w:p w14:paraId="2FE1B59D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Chức năng 1</w:t>
            </w:r>
          </w:p>
        </w:tc>
        <w:tc>
          <w:tcPr>
            <w:tcW w:w="8882" w:type="dxa"/>
            <w:shd w:val="clear" w:color="auto" w:fill="FFFFFF"/>
            <w:vAlign w:val="center"/>
            <w:hideMark/>
          </w:tcPr>
          <w:p w14:paraId="0101028F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Dùng để diễn tả một hành động hay sự việc sẽ xảy ra trong tương lai.</w:t>
            </w:r>
          </w:p>
        </w:tc>
      </w:tr>
      <w:tr w:rsidR="006A2448" w:rsidRPr="00682507" w14:paraId="6EC810BD" w14:textId="77777777" w:rsidTr="00472C81">
        <w:trPr>
          <w:trHeight w:val="20"/>
        </w:trPr>
        <w:tc>
          <w:tcPr>
            <w:tcW w:w="1036" w:type="dxa"/>
            <w:vMerge/>
            <w:shd w:val="clear" w:color="auto" w:fill="FFFFFF"/>
            <w:vAlign w:val="center"/>
            <w:hideMark/>
          </w:tcPr>
          <w:p w14:paraId="0CE19F75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2" w:type="dxa"/>
            <w:shd w:val="clear" w:color="auto" w:fill="auto"/>
            <w:hideMark/>
          </w:tcPr>
          <w:p w14:paraId="46AEFBB8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- She’ll be back at 6p.m tonight. (Tối nay cô ấy sẽ trở về vào lúc 6h.)</w:t>
            </w:r>
          </w:p>
          <w:p w14:paraId="41FBAA7B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- They will help me do this exercise. (Họ sẽ giúp tôi làm bài tập này.)  </w:t>
            </w:r>
          </w:p>
        </w:tc>
      </w:tr>
      <w:tr w:rsidR="006A2448" w:rsidRPr="00682507" w14:paraId="4E8100EB" w14:textId="77777777" w:rsidTr="00472C81">
        <w:trPr>
          <w:trHeight w:val="20"/>
        </w:trPr>
        <w:tc>
          <w:tcPr>
            <w:tcW w:w="1036" w:type="dxa"/>
            <w:vMerge w:val="restart"/>
            <w:shd w:val="clear" w:color="auto" w:fill="FFFFFF"/>
            <w:vAlign w:val="center"/>
            <w:hideMark/>
          </w:tcPr>
          <w:p w14:paraId="0C371D9F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Chức năng 2</w:t>
            </w:r>
          </w:p>
        </w:tc>
        <w:tc>
          <w:tcPr>
            <w:tcW w:w="8882" w:type="dxa"/>
            <w:shd w:val="clear" w:color="auto" w:fill="auto"/>
            <w:vAlign w:val="center"/>
            <w:hideMark/>
          </w:tcPr>
          <w:p w14:paraId="39781316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Dùng để diễn tả một suy nghĩ,quyết định ngay lúc nói.</w:t>
            </w:r>
          </w:p>
        </w:tc>
      </w:tr>
      <w:tr w:rsidR="006A2448" w:rsidRPr="00682507" w14:paraId="0313B800" w14:textId="77777777" w:rsidTr="00472C81">
        <w:trPr>
          <w:trHeight w:val="20"/>
        </w:trPr>
        <w:tc>
          <w:tcPr>
            <w:tcW w:w="1036" w:type="dxa"/>
            <w:vMerge/>
            <w:shd w:val="clear" w:color="auto" w:fill="FFFFFF"/>
            <w:vAlign w:val="center"/>
            <w:hideMark/>
          </w:tcPr>
          <w:p w14:paraId="460D0D9D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2" w:type="dxa"/>
            <w:shd w:val="clear" w:color="auto" w:fill="auto"/>
            <w:vAlign w:val="center"/>
            <w:hideMark/>
          </w:tcPr>
          <w:p w14:paraId="7DD01C7E" w14:textId="77777777" w:rsidR="006A2448" w:rsidRPr="00682507" w:rsidRDefault="006A2448" w:rsidP="00472C81">
            <w:pPr>
              <w:spacing w:after="0" w:line="276" w:lineRule="auto"/>
              <w:ind w:left="374" w:right="-1" w:hanging="1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I will drink water instead of milk. (Tôi sẽ uống nước thay cho sữa.)</w:t>
            </w:r>
          </w:p>
          <w:p w14:paraId="33E21386" w14:textId="77777777" w:rsidR="006A2448" w:rsidRPr="00682507" w:rsidRDefault="006A2448" w:rsidP="00472C81">
            <w:pPr>
              <w:spacing w:after="0" w:line="276" w:lineRule="auto"/>
              <w:ind w:left="374" w:right="-1" w:hanging="1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I think I will teach here.(Tôi nghĩ tôi sẽ dạy ở đây.)</w:t>
            </w:r>
          </w:p>
        </w:tc>
      </w:tr>
      <w:tr w:rsidR="006A2448" w:rsidRPr="00682507" w14:paraId="098BF651" w14:textId="77777777" w:rsidTr="00472C81">
        <w:trPr>
          <w:trHeight w:val="20"/>
        </w:trPr>
        <w:tc>
          <w:tcPr>
            <w:tcW w:w="1036" w:type="dxa"/>
            <w:vMerge w:val="restart"/>
            <w:shd w:val="clear" w:color="auto" w:fill="FFFFFF"/>
            <w:vAlign w:val="center"/>
            <w:hideMark/>
          </w:tcPr>
          <w:p w14:paraId="268693F2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Chức năng 3</w:t>
            </w:r>
          </w:p>
        </w:tc>
        <w:tc>
          <w:tcPr>
            <w:tcW w:w="8882" w:type="dxa"/>
            <w:shd w:val="clear" w:color="auto" w:fill="auto"/>
            <w:vAlign w:val="center"/>
            <w:hideMark/>
          </w:tcPr>
          <w:p w14:paraId="13E66A62" w14:textId="77777777" w:rsidR="006A2448" w:rsidRPr="00682507" w:rsidRDefault="006A2448" w:rsidP="00472C81">
            <w:pPr>
              <w:spacing w:after="0" w:line="276" w:lineRule="auto"/>
              <w:ind w:left="374" w:right="-1" w:hanging="12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Dùng để diễn tả một lời hứa.</w:t>
            </w:r>
          </w:p>
        </w:tc>
      </w:tr>
      <w:tr w:rsidR="006A2448" w:rsidRPr="00682507" w14:paraId="35B6DF0C" w14:textId="77777777" w:rsidTr="00472C81">
        <w:trPr>
          <w:trHeight w:val="20"/>
        </w:trPr>
        <w:tc>
          <w:tcPr>
            <w:tcW w:w="1036" w:type="dxa"/>
            <w:vMerge/>
            <w:shd w:val="clear" w:color="auto" w:fill="FFFFFF"/>
            <w:vAlign w:val="center"/>
            <w:hideMark/>
          </w:tcPr>
          <w:p w14:paraId="59752431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2" w:type="dxa"/>
            <w:shd w:val="clear" w:color="auto" w:fill="auto"/>
            <w:vAlign w:val="center"/>
            <w:hideMark/>
          </w:tcPr>
          <w:p w14:paraId="7DFA506D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I promise I will come here tomorrow. (Tôi hứa tôi sẽ đến đây vào ngày mai.)</w:t>
            </w:r>
          </w:p>
          <w:p w14:paraId="06EC63A2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He promises he will study harder. (Anh ấy hứa sẽ học chăm chỉ hơn )</w:t>
            </w:r>
          </w:p>
        </w:tc>
      </w:tr>
      <w:tr w:rsidR="006A2448" w:rsidRPr="00682507" w14:paraId="78FADA3D" w14:textId="77777777" w:rsidTr="00472C81">
        <w:trPr>
          <w:trHeight w:val="20"/>
        </w:trPr>
        <w:tc>
          <w:tcPr>
            <w:tcW w:w="1036" w:type="dxa"/>
            <w:vMerge w:val="restart"/>
            <w:shd w:val="clear" w:color="auto" w:fill="FFFFFF"/>
            <w:vAlign w:val="center"/>
            <w:hideMark/>
          </w:tcPr>
          <w:p w14:paraId="439794BE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Chức năng 4</w:t>
            </w:r>
          </w:p>
        </w:tc>
        <w:tc>
          <w:tcPr>
            <w:tcW w:w="8882" w:type="dxa"/>
            <w:shd w:val="clear" w:color="auto" w:fill="auto"/>
            <w:vAlign w:val="center"/>
            <w:hideMark/>
          </w:tcPr>
          <w:p w14:paraId="29321E82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</w:p>
          <w:p w14:paraId="02C920C5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Dùng để diễn tả một lời dề nghị, gợi ý</w:t>
            </w:r>
          </w:p>
        </w:tc>
      </w:tr>
      <w:tr w:rsidR="006A2448" w:rsidRPr="00682507" w14:paraId="63A9A524" w14:textId="77777777" w:rsidTr="00472C81">
        <w:trPr>
          <w:trHeight w:val="20"/>
        </w:trPr>
        <w:tc>
          <w:tcPr>
            <w:tcW w:w="1036" w:type="dxa"/>
            <w:vMerge/>
            <w:shd w:val="clear" w:color="auto" w:fill="FFFFFF"/>
            <w:vAlign w:val="center"/>
            <w:hideMark/>
          </w:tcPr>
          <w:p w14:paraId="4A934A9A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8882" w:type="dxa"/>
            <w:shd w:val="clear" w:color="auto" w:fill="auto"/>
            <w:vAlign w:val="center"/>
            <w:hideMark/>
          </w:tcPr>
          <w:p w14:paraId="0FA1CAD8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Will we go for a walk tonight? (Tối nay chúng ta sẽ đi dạo nhé?)</w:t>
            </w:r>
          </w:p>
          <w:p w14:paraId="4CEF6C3A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- What will we do now? (Chúng ta sẽ làm gì bây giờ nhỉ?)</w:t>
            </w:r>
          </w:p>
          <w:p w14:paraId="1817C9E9" w14:textId="77777777" w:rsidR="006A2448" w:rsidRPr="00682507" w:rsidRDefault="006A2448" w:rsidP="00472C81">
            <w:pPr>
              <w:spacing w:after="0" w:line="276" w:lineRule="auto"/>
              <w:ind w:left="245"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E314A70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4401AE43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2. Dạng thức của thì tương lai đơn</w:t>
      </w:r>
    </w:p>
    <w:p w14:paraId="0F8718AF" w14:textId="77777777" w:rsidR="006A2448" w:rsidRPr="00682507" w:rsidRDefault="006A2448" w:rsidP="006A2448">
      <w:pPr>
        <w:spacing w:after="0" w:line="276" w:lineRule="auto"/>
        <w:ind w:right="-1" w:firstLine="720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a. Cấu trúc</w:t>
      </w:r>
    </w:p>
    <w:tbl>
      <w:tblPr>
        <w:tblW w:w="9958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0"/>
        <w:gridCol w:w="1320"/>
        <w:gridCol w:w="720"/>
        <w:gridCol w:w="2082"/>
        <w:gridCol w:w="1080"/>
        <w:gridCol w:w="1083"/>
        <w:gridCol w:w="957"/>
        <w:gridCol w:w="1876"/>
      </w:tblGrid>
      <w:tr w:rsidR="006A2448" w:rsidRPr="00682507" w14:paraId="2A386A72" w14:textId="77777777" w:rsidTr="00472C81">
        <w:tc>
          <w:tcPr>
            <w:tcW w:w="4962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4CCAAAF8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Thể khẳng định</w:t>
            </w:r>
          </w:p>
        </w:tc>
        <w:tc>
          <w:tcPr>
            <w:tcW w:w="4991" w:type="dxa"/>
            <w:gridSpan w:val="4"/>
            <w:shd w:val="clear" w:color="auto" w:fill="auto"/>
          </w:tcPr>
          <w:p w14:paraId="160DCB2E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                     Thể phủ định</w:t>
            </w:r>
          </w:p>
        </w:tc>
      </w:tr>
      <w:tr w:rsidR="006A2448" w:rsidRPr="00682507" w14:paraId="1A028B66" w14:textId="77777777" w:rsidTr="00472C81">
        <w:trPr>
          <w:trHeight w:val="349"/>
        </w:trPr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85CDF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I/You/We/They Danh từ số nhiều</w:t>
            </w:r>
          </w:p>
        </w:tc>
        <w:tc>
          <w:tcPr>
            <w:tcW w:w="280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EFBF76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1990F3A7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+ will + V nguyên mẫu</w:t>
            </w:r>
          </w:p>
          <w:p w14:paraId="68E002B7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( will = ’ll)</w:t>
            </w:r>
          </w:p>
        </w:tc>
        <w:tc>
          <w:tcPr>
            <w:tcW w:w="21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74D51765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I/You/We/They Danh từ số nhiều</w:t>
            </w:r>
          </w:p>
        </w:tc>
        <w:tc>
          <w:tcPr>
            <w:tcW w:w="2828" w:type="dxa"/>
            <w:gridSpan w:val="2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DEF73A1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633BDBB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+ will not + V nguyên mẫu</w:t>
            </w:r>
          </w:p>
        </w:tc>
      </w:tr>
      <w:tr w:rsidR="006A2448" w:rsidRPr="00682507" w14:paraId="70B52208" w14:textId="77777777" w:rsidTr="00472C81">
        <w:trPr>
          <w:trHeight w:val="801"/>
        </w:trPr>
        <w:tc>
          <w:tcPr>
            <w:tcW w:w="21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A8113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He/She/It     Danh từ số ít</w:t>
            </w:r>
          </w:p>
        </w:tc>
        <w:tc>
          <w:tcPr>
            <w:tcW w:w="280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69883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163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9B58E90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He/She/It    Danh từ số ít</w:t>
            </w:r>
          </w:p>
        </w:tc>
        <w:tc>
          <w:tcPr>
            <w:tcW w:w="2828" w:type="dxa"/>
            <w:gridSpan w:val="2"/>
            <w:vMerge/>
            <w:tcBorders>
              <w:left w:val="single" w:sz="4" w:space="0" w:color="auto"/>
            </w:tcBorders>
            <w:shd w:val="clear" w:color="auto" w:fill="auto"/>
          </w:tcPr>
          <w:p w14:paraId="552B1443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</w:tr>
      <w:tr w:rsidR="006A2448" w:rsidRPr="00682507" w14:paraId="7CB61846" w14:textId="77777777" w:rsidTr="00472C81">
        <w:trPr>
          <w:trHeight w:val="405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E788FC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Ví dụ:</w:t>
            </w: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I will visit Hue city. </w:t>
            </w:r>
            <w:r w:rsidRPr="0068250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(Tôi sẽ đến thăm Huế.)</w:t>
            </w: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14:paraId="207F23F5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She will be fourteen years old on her next birthday. </w:t>
            </w:r>
            <w:r w:rsidRPr="0068250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(Cô ấy sẽ 14 tuổi vào sinh nhật kế tiếp.).</w:t>
            </w:r>
          </w:p>
          <w:p w14:paraId="489343F2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9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54A281DD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 xml:space="preserve">Ví dụ:I </w:t>
            </w: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will not ( won’t) visit Hue city. </w:t>
            </w:r>
            <w:r w:rsidRPr="0068250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(Tôi sẽ không đến thăm Huế.)</w:t>
            </w:r>
          </w:p>
          <w:p w14:paraId="795CEB26" w14:textId="77777777" w:rsidR="006A2448" w:rsidRPr="00682507" w:rsidRDefault="006A2448" w:rsidP="00472C81">
            <w:pPr>
              <w:spacing w:after="0" w:line="276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Hung will not go camping next week. </w:t>
            </w:r>
            <w:r w:rsidRPr="00682507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(Tuần tới Hùng sẽ không đi cắm trại.)</w:t>
            </w:r>
          </w:p>
        </w:tc>
      </w:tr>
      <w:tr w:rsidR="006A2448" w:rsidRPr="00682507" w14:paraId="5F986440" w14:textId="77777777" w:rsidTr="00472C81">
        <w:trPr>
          <w:trHeight w:val="405"/>
        </w:trPr>
        <w:tc>
          <w:tcPr>
            <w:tcW w:w="4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E1EDA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Thể nghi vấn</w:t>
            </w:r>
          </w:p>
        </w:tc>
        <w:tc>
          <w:tcPr>
            <w:tcW w:w="4991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2E8280EA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Câu trả lời ngắn</w:t>
            </w:r>
          </w:p>
        </w:tc>
      </w:tr>
      <w:tr w:rsidR="006A2448" w:rsidRPr="00682507" w14:paraId="48C3DACD" w14:textId="77777777" w:rsidTr="00472C81">
        <w:trPr>
          <w:trHeight w:val="885"/>
        </w:trPr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44AE3E2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8153FDF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2404811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Will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B055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I/You/We/They Danh từ số nhiều</w:t>
            </w:r>
          </w:p>
        </w:tc>
        <w:tc>
          <w:tcPr>
            <w:tcW w:w="208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F8E85E6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69B373F0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24739E8C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+ V nguyên mẫu</w:t>
            </w: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14:paraId="02962AF8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55FB11DB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Yes,</w:t>
            </w:r>
          </w:p>
        </w:tc>
        <w:tc>
          <w:tcPr>
            <w:tcW w:w="204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1BE8ED62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I/You/We/They Danh từ số nhiều</w:t>
            </w:r>
          </w:p>
        </w:tc>
        <w:tc>
          <w:tcPr>
            <w:tcW w:w="1871" w:type="dxa"/>
            <w:tcBorders>
              <w:left w:val="single" w:sz="4" w:space="0" w:color="auto"/>
            </w:tcBorders>
            <w:shd w:val="clear" w:color="auto" w:fill="auto"/>
          </w:tcPr>
          <w:p w14:paraId="51E78584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9FA0CA5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Will.</w:t>
            </w:r>
          </w:p>
        </w:tc>
      </w:tr>
      <w:tr w:rsidR="006A2448" w:rsidRPr="00682507" w14:paraId="7F598437" w14:textId="77777777" w:rsidTr="00472C81">
        <w:trPr>
          <w:trHeight w:val="1035"/>
        </w:trPr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DC18B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6A785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He/She/It     Danh từ số ít</w:t>
            </w:r>
          </w:p>
        </w:tc>
        <w:tc>
          <w:tcPr>
            <w:tcW w:w="208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571BB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080" w:type="dxa"/>
            <w:tcBorders>
              <w:left w:val="single" w:sz="4" w:space="0" w:color="auto"/>
            </w:tcBorders>
            <w:shd w:val="clear" w:color="auto" w:fill="auto"/>
          </w:tcPr>
          <w:p w14:paraId="3AD8F9A9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30EEA35C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No,</w:t>
            </w:r>
          </w:p>
        </w:tc>
        <w:tc>
          <w:tcPr>
            <w:tcW w:w="2040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DFDC787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He/She/It     Danh từ số ít</w:t>
            </w:r>
          </w:p>
        </w:tc>
        <w:tc>
          <w:tcPr>
            <w:tcW w:w="1871" w:type="dxa"/>
            <w:tcBorders>
              <w:left w:val="single" w:sz="4" w:space="0" w:color="auto"/>
            </w:tcBorders>
            <w:shd w:val="clear" w:color="auto" w:fill="auto"/>
          </w:tcPr>
          <w:p w14:paraId="1BDC6E58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14:paraId="7281F9D0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won’t.</w:t>
            </w:r>
          </w:p>
        </w:tc>
      </w:tr>
      <w:tr w:rsidR="006A2448" w:rsidRPr="00682507" w14:paraId="1A2DED6D" w14:textId="77777777" w:rsidTr="00472C81">
        <w:trPr>
          <w:trHeight w:val="1035"/>
        </w:trPr>
        <w:tc>
          <w:tcPr>
            <w:tcW w:w="9958" w:type="dxa"/>
            <w:gridSpan w:val="8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832224D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Ví dụ: Will you go to Ha Noi city next month? (Tháng sau cậu sẽ đi thành phố Hà Nội à?)  </w:t>
            </w: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sym w:font="Wingdings" w:char="F0E8"/>
            </w: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  Yes, I will./ No, I won’t.</w:t>
            </w:r>
          </w:p>
          <w:p w14:paraId="265AA23D" w14:textId="77777777" w:rsidR="006A2448" w:rsidRPr="00682507" w:rsidRDefault="006A2448" w:rsidP="006A2448">
            <w:pPr>
              <w:numPr>
                <w:ilvl w:val="0"/>
                <w:numId w:val="23"/>
              </w:numPr>
              <w:spacing w:after="0" w:line="276" w:lineRule="auto"/>
              <w:ind w:left="367" w:right="-1" w:hanging="28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Will she meet her parents tonight? (Tối nay cô ấy sẽ gặp bố mẹ cô à?)</w:t>
            </w:r>
          </w:p>
          <w:p w14:paraId="7E0ED5D3" w14:textId="77777777" w:rsidR="006A2448" w:rsidRPr="00682507" w:rsidRDefault="006A2448" w:rsidP="00472C81">
            <w:pPr>
              <w:spacing w:after="0" w:line="276" w:lineRule="auto"/>
              <w:ind w:left="367" w:right="-1" w:hanging="283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82507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Yes, she will./ No, she won’t.</w:t>
            </w:r>
          </w:p>
        </w:tc>
      </w:tr>
    </w:tbl>
    <w:p w14:paraId="6EFA261E" w14:textId="77777777" w:rsidR="006A2448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0D953D98" w14:textId="77777777" w:rsidR="006A2448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3168AAE4" w14:textId="77777777" w:rsidR="006A2448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</w:p>
    <w:p w14:paraId="1770A8EC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  <w:t>b. Wh- question</w:t>
      </w:r>
    </w:p>
    <w:p w14:paraId="580D3322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Khi đặt câu hỏi có chứa Wh-word (từ để hỏi), ta đặt chúng ở vị trí đầu câu và đưa ra câu trả lời trực tiếp.</w:t>
      </w:r>
    </w:p>
    <w:p w14:paraId="0D6F918C" w14:textId="77777777" w:rsidR="006A2448" w:rsidRPr="00682507" w:rsidRDefault="006A2448" w:rsidP="006A2448">
      <w:pPr>
        <w:spacing w:after="0" w:line="276" w:lineRule="auto"/>
        <w:ind w:right="-1"/>
        <w:jc w:val="center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Wh- word + will + S + V-nguyên mẫu?</w:t>
      </w:r>
    </w:p>
    <w:p w14:paraId="0C2F5472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Ví dụ: </w:t>
      </w:r>
    </w:p>
    <w:p w14:paraId="0EC74FD1" w14:textId="77777777" w:rsidR="006A2448" w:rsidRPr="00682507" w:rsidRDefault="006A2448" w:rsidP="006A2448">
      <w:pPr>
        <w:spacing w:after="0" w:line="276" w:lineRule="auto"/>
        <w:ind w:right="-1"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ectPr w:rsidR="006A2448" w:rsidRPr="00682507" w:rsidSect="00682507">
          <w:headerReference w:type="default" r:id="rId13"/>
          <w:pgSz w:w="11906" w:h="16838" w:code="9"/>
          <w:pgMar w:top="407" w:right="900" w:bottom="720" w:left="851" w:header="294" w:footer="170" w:gutter="0"/>
          <w:cols w:space="720"/>
          <w:docGrid w:linePitch="360"/>
        </w:sectPr>
      </w:pPr>
    </w:p>
    <w:p w14:paraId="0F4DB376" w14:textId="77777777" w:rsidR="006A2448" w:rsidRPr="00682507" w:rsidRDefault="006A2448" w:rsidP="006A2448">
      <w:pPr>
        <w:spacing w:after="0" w:line="276" w:lineRule="auto"/>
        <w:ind w:right="-1"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t>- Who will arrive next month?</w:t>
      </w:r>
    </w:p>
    <w:p w14:paraId="32EA61A0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         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sym w:font="Wingdings" w:char="F0E0"/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My mother will. </w:t>
      </w:r>
    </w:p>
    <w:p w14:paraId="64B013F6" w14:textId="77777777" w:rsidR="006A2448" w:rsidRPr="00682507" w:rsidRDefault="006A2448" w:rsidP="006A2448">
      <w:pPr>
        <w:spacing w:after="0" w:line="276" w:lineRule="auto"/>
        <w:ind w:right="-1"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- What will you do tomorrow? </w:t>
      </w:r>
    </w:p>
    <w:p w14:paraId="51FAA03A" w14:textId="77777777" w:rsidR="006A2448" w:rsidRDefault="006A2448" w:rsidP="006A2448">
      <w:pPr>
        <w:spacing w:after="0" w:line="276" w:lineRule="auto"/>
        <w:ind w:right="-1"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lastRenderedPageBreak/>
        <w:sym w:font="Wingdings" w:char="F0E0"/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I will have an English lesson.</w:t>
      </w:r>
    </w:p>
    <w:p w14:paraId="16E1C570" w14:textId="77777777" w:rsidR="006A2448" w:rsidRDefault="006A2448" w:rsidP="006A2448">
      <w:pPr>
        <w:spacing w:after="0" w:line="276" w:lineRule="auto"/>
        <w:ind w:right="-1" w:firstLine="720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14:paraId="6E601088" w14:textId="77777777" w:rsidR="006A2448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  <w:sectPr w:rsidR="006A2448" w:rsidSect="00682507">
          <w:type w:val="continuous"/>
          <w:pgSz w:w="11906" w:h="16838" w:code="9"/>
          <w:pgMar w:top="720" w:right="900" w:bottom="720" w:left="851" w:header="720" w:footer="170" w:gutter="0"/>
          <w:cols w:num="2" w:space="720"/>
          <w:docGrid w:linePitch="360"/>
        </w:sectPr>
      </w:pPr>
    </w:p>
    <w:p w14:paraId="7667301B" w14:textId="77777777" w:rsidR="006A2448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  <w:sectPr w:rsidR="006A2448" w:rsidSect="00562347">
          <w:type w:val="continuous"/>
          <w:pgSz w:w="11906" w:h="16838" w:code="9"/>
          <w:pgMar w:top="720" w:right="900" w:bottom="720" w:left="851" w:header="720" w:footer="170" w:gutter="0"/>
          <w:cols w:space="720"/>
          <w:docGrid w:linePitch="360"/>
        </w:sectPr>
      </w:pPr>
    </w:p>
    <w:p w14:paraId="6FAD8201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  <w:lastRenderedPageBreak/>
        <w:t>3</w:t>
      </w:r>
      <w:r w:rsidRPr="00682507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  <w:t>. Dấu hiệu nhận biết:</w:t>
      </w:r>
    </w:p>
    <w:p w14:paraId="6E61467D" w14:textId="77777777" w:rsidR="006A2448" w:rsidRPr="00682507" w:rsidRDefault="006A2448" w:rsidP="006A2448">
      <w:pPr>
        <w:spacing w:after="0" w:line="276" w:lineRule="auto"/>
        <w:ind w:right="-1"/>
        <w:jc w:val="both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Thì tương lai có các dấu hiệu nhận biết như sau:</w:t>
      </w: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1"/>
        <w:gridCol w:w="8222"/>
      </w:tblGrid>
      <w:tr w:rsidR="006A2448" w:rsidRPr="00682507" w14:paraId="4C07E30C" w14:textId="77777777" w:rsidTr="00472C81">
        <w:tc>
          <w:tcPr>
            <w:tcW w:w="1271" w:type="dxa"/>
            <w:shd w:val="clear" w:color="auto" w:fill="FFFFFF"/>
            <w:vAlign w:val="center"/>
            <w:hideMark/>
          </w:tcPr>
          <w:p w14:paraId="24DA196E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Trạng từ chỉ thời gian:</w:t>
            </w:r>
          </w:p>
        </w:tc>
        <w:tc>
          <w:tcPr>
            <w:tcW w:w="8222" w:type="dxa"/>
            <w:shd w:val="clear" w:color="auto" w:fill="FFFFFF"/>
            <w:vAlign w:val="center"/>
            <w:hideMark/>
          </w:tcPr>
          <w:p w14:paraId="5E0E59B7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- Tonight = this night: </w:t>
            </w:r>
            <w:r w:rsidRPr="0068250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tối nay</w:t>
            </w:r>
          </w:p>
          <w:p w14:paraId="6794A9A1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Tomorrow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Ngày mai</w:t>
            </w:r>
          </w:p>
          <w:p w14:paraId="4D3C71C2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Next (day, week, month, year)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ngày, tuần, tháng, năm sau.</w:t>
            </w:r>
          </w:p>
          <w:p w14:paraId="22E50B60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Someday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Ngày nào đó</w:t>
            </w:r>
          </w:p>
          <w:p w14:paraId="47F22AEE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soon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sớm/ chẳng bao lâu</w:t>
            </w:r>
          </w:p>
          <w:p w14:paraId="3065CA1F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-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in the future/ in + future time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: in 2050</w:t>
            </w:r>
          </w:p>
        </w:tc>
      </w:tr>
      <w:tr w:rsidR="006A2448" w:rsidRPr="00682507" w14:paraId="7E054924" w14:textId="77777777" w:rsidTr="00472C81">
        <w:tc>
          <w:tcPr>
            <w:tcW w:w="1271" w:type="dxa"/>
            <w:shd w:val="clear" w:color="auto" w:fill="FFFFFF"/>
            <w:vAlign w:val="center"/>
            <w:hideMark/>
          </w:tcPr>
          <w:p w14:paraId="659E30C1" w14:textId="77777777" w:rsidR="006A2448" w:rsidRPr="00682507" w:rsidRDefault="006A2448" w:rsidP="00472C81">
            <w:pPr>
              <w:spacing w:after="0" w:line="276" w:lineRule="auto"/>
              <w:ind w:right="-1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/>
                <w:bCs/>
                <w:color w:val="000000" w:themeColor="text1"/>
                <w:sz w:val="24"/>
                <w:szCs w:val="24"/>
              </w:rPr>
              <w:t>Trong câu có các động từ như:</w:t>
            </w:r>
          </w:p>
        </w:tc>
        <w:tc>
          <w:tcPr>
            <w:tcW w:w="8222" w:type="dxa"/>
            <w:shd w:val="clear" w:color="auto" w:fill="FFFFFF"/>
            <w:vAlign w:val="center"/>
            <w:hideMark/>
          </w:tcPr>
          <w:p w14:paraId="00C13D73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  <w:r w:rsidRPr="00682507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I think</w:t>
            </w:r>
          </w:p>
          <w:p w14:paraId="105F1662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- I promise (hứa), suppose (dự đoán), think, believe (tin tưởng)…</w:t>
            </w:r>
          </w:p>
          <w:p w14:paraId="2AEA6A85" w14:textId="77777777" w:rsidR="006A2448" w:rsidRPr="00682507" w:rsidRDefault="006A2448" w:rsidP="00472C81">
            <w:pPr>
              <w:spacing w:after="0" w:line="276" w:lineRule="auto"/>
              <w:ind w:left="141" w:right="-1"/>
              <w:jc w:val="both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eastAsia="Calibri" w:hAnsi="Times New Roman" w:cs="Times New Roman"/>
                <w:bCs/>
                <w:color w:val="000000" w:themeColor="text1"/>
                <w:sz w:val="24"/>
                <w:szCs w:val="24"/>
              </w:rPr>
              <w:t>- perhaps= probably (có lẽ, có thể)</w:t>
            </w:r>
          </w:p>
        </w:tc>
      </w:tr>
    </w:tbl>
    <w:p w14:paraId="2BD3E3F3" w14:textId="77777777" w:rsidR="006A2448" w:rsidRPr="00682507" w:rsidRDefault="006A2448" w:rsidP="006A2448">
      <w:pPr>
        <w:pStyle w:val="ListParagraph"/>
        <w:spacing w:after="0"/>
        <w:ind w:left="567"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</w:pPr>
    </w:p>
    <w:p w14:paraId="7ADCB8DE" w14:textId="77777777" w:rsidR="006A2448" w:rsidRPr="00682507" w:rsidRDefault="006A2448" w:rsidP="006A2448">
      <w:pPr>
        <w:spacing w:after="0" w:line="276" w:lineRule="auto"/>
        <w:ind w:right="-1"/>
        <w:jc w:val="both"/>
        <w:outlineLvl w:val="1"/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eastAsiaTheme="majorEastAsia" w:hAnsi="Times New Roman" w:cs="Times New Roman"/>
          <w:b/>
          <w:color w:val="000000" w:themeColor="text1"/>
          <w:sz w:val="24"/>
          <w:szCs w:val="24"/>
          <w:lang w:bidi="en-US"/>
        </w:rPr>
        <w:t>II. Indefinite quantifiers - Từ chỉ số lượng bất định</w:t>
      </w:r>
    </w:p>
    <w:p w14:paraId="00AD0374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 </w:t>
      </w: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1. Small quantities: a few/ some</w:t>
      </w:r>
    </w:p>
    <w:p w14:paraId="086A34B6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 A few:</w:t>
      </w: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br/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+ Dùng trong câu khẳng định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+ Dùng với danh từ đếm được số nhiều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 xml:space="preserve">Ex:She enjoys her life here. She has </w:t>
      </w:r>
      <w:r w:rsidRPr="006825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a few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friends and they meet quite often.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(Cô ấy thích cuộc sống ở đây. Cô ấy có một vài người bạn và họ gặp nhau rất thường xuyên).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 xml:space="preserve">Ở đây </w:t>
      </w:r>
      <w:r w:rsidRPr="006825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a few friends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nói đến số lượng người bạn mà cô ấy có là một vài người chứ không phải ám chỉ cô ấy có ít bạn.</w:t>
      </w:r>
    </w:p>
    <w:p w14:paraId="6D74ED1A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Some:</w:t>
      </w: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br/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+ Dùng trong câu khẳng định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+ Đứng trước danh từ đếm được số nhiều và danh từ không đếm được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+ “Some” cũng được dùng trong câu hỏi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 xml:space="preserve">Ex:I have </w:t>
      </w:r>
      <w:r w:rsidRPr="006825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some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friends (Tôi có mấy người bạn)</w:t>
      </w:r>
    </w:p>
    <w:p w14:paraId="39B8F29F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Would you like some orange juice?</w:t>
      </w:r>
    </w:p>
    <w:p w14:paraId="07409CD9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</w:p>
    <w:p w14:paraId="54CDF790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2. Large quantities: many/ lots of/ a lot of</w:t>
      </w:r>
    </w:p>
    <w:p w14:paraId="7C9F3B22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Many:</w:t>
      </w: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br/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+ Thường dùng trong câu hỏi và câu phủ định, câu khẳng định được dùng ít hơn.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+ Đi với danh từ đếm được số nhiều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 xml:space="preserve">Ex:Do you have </w:t>
      </w:r>
      <w:r w:rsidRPr="006825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many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cars? (Bạn có nhiều xe hơi không?)</w:t>
      </w:r>
    </w:p>
    <w:p w14:paraId="03AC6FCE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A lot of/ lots of:</w:t>
      </w:r>
      <w:r w:rsidRPr="00682507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br/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>+ Được dùng trong câu khẳng đinh và câu nghi vấn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>+ Đi với danh từ không đếm được và danh từ đếm được số nhiều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br/>
        <w:t xml:space="preserve">+ Thường mang nghĩa “informal” </w:t>
      </w:r>
    </w:p>
    <w:p w14:paraId="0949ED68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We spent </w:t>
      </w:r>
      <w:r w:rsidRPr="00682507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a lot of</w:t>
      </w:r>
      <w:r w:rsidRPr="00682507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money (Chúng tôi đã tiêu rất nhiều tiền)</w:t>
      </w:r>
    </w:p>
    <w:p w14:paraId="742571C4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I have </w:t>
      </w:r>
      <w:r w:rsidRPr="00682507"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  <w:t>lots of</w:t>
      </w:r>
      <w:r w:rsidRPr="00682507">
        <w:rPr>
          <w:rFonts w:ascii="Times New Roman" w:eastAsia="Calibri" w:hAnsi="Times New Roman" w:cs="Times New Roman"/>
          <w:iCs/>
          <w:color w:val="000000" w:themeColor="text1"/>
          <w:sz w:val="24"/>
          <w:szCs w:val="24"/>
        </w:rPr>
        <w:t> things to do. (Tôi có nhiều việc để làm)</w:t>
      </w:r>
    </w:p>
    <w:p w14:paraId="5B8A54E0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</w:p>
    <w:p w14:paraId="64E70C22" w14:textId="77777777" w:rsidR="006A2448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sectPr w:rsidR="006A2448" w:rsidSect="00562347">
          <w:type w:val="continuous"/>
          <w:pgSz w:w="11906" w:h="16838" w:code="9"/>
          <w:pgMar w:top="720" w:right="900" w:bottom="720" w:left="851" w:header="720" w:footer="170" w:gutter="0"/>
          <w:cols w:space="720"/>
          <w:docGrid w:linePitch="360"/>
        </w:sectPr>
      </w:pPr>
    </w:p>
    <w:p w14:paraId="0EC970BC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Calibri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lastRenderedPageBreak/>
        <w:t>I.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 xml:space="preserve"> Circle the correct answer</w:t>
      </w:r>
    </w:p>
    <w:p w14:paraId="60F6A3DA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1.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Don’t leave your keys on the table. You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 xml:space="preserve"> forget it.</w:t>
      </w:r>
    </w:p>
    <w:p w14:paraId="70F8CDF1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2.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Susan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bidi="en-US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be very happy if she passes the exam.</w:t>
      </w:r>
    </w:p>
    <w:p w14:paraId="14017809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3.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Fra afraid I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bidi="en-US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be able to come tomorrow.</w:t>
      </w:r>
    </w:p>
    <w:p w14:paraId="1766B0E3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4.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I’m told you are ill. I hope you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bidi="en-US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feel better again.</w:t>
      </w:r>
    </w:p>
    <w:p w14:paraId="599CB01B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5.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I’m sure you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bidi="en-US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like that film. It’s very frightening. Let’s choose another one.</w:t>
      </w:r>
    </w:p>
    <w:p w14:paraId="6B1CEC20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6.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Turn on your laptop tonight We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bidi="en-US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chat a little bit.</w:t>
      </w:r>
    </w:p>
    <w:p w14:paraId="4F9B6C2E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7.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You needn’t wear your cap. It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bidi="en-US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be cold today.</w:t>
      </w:r>
    </w:p>
    <w:p w14:paraId="1891F190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8.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 xml:space="preserve">I am really tired. I </w:t>
      </w:r>
      <w:r w:rsidRPr="00682507">
        <w:rPr>
          <w:rFonts w:ascii="Times New Roman" w:hAnsi="Times New Roman" w:cs="Times New Roman"/>
          <w:b/>
          <w:bCs/>
          <w:i/>
          <w:color w:val="000000" w:themeColor="text1"/>
          <w:sz w:val="24"/>
          <w:szCs w:val="24"/>
          <w:lang w:bidi="en-US"/>
        </w:rPr>
        <w:t>will / won’t</w:t>
      </w:r>
      <w:r w:rsidRPr="00682507">
        <w:rPr>
          <w:rFonts w:ascii="Times New Roman" w:hAnsi="Times New Roman" w:cs="Times New Roman"/>
          <w:bCs/>
          <w:i/>
          <w:color w:val="000000" w:themeColor="text1"/>
          <w:sz w:val="24"/>
          <w:szCs w:val="24"/>
          <w:lang w:bidi="en-US"/>
        </w:rPr>
        <w:t xml:space="preserve"> 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have a rest.</w:t>
      </w:r>
    </w:p>
    <w:p w14:paraId="31ECD46A" w14:textId="77777777" w:rsidR="006A2448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 w:bidi="en-US"/>
        </w:rPr>
      </w:pPr>
    </w:p>
    <w:p w14:paraId="659DBBB3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 w:bidi="en-US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fr-FR" w:bidi="en-US"/>
        </w:rPr>
        <w:t>II. Make future simple questions.</w:t>
      </w:r>
    </w:p>
    <w:p w14:paraId="6F36B005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1.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>______________________ (people/ live) on the Moon someday?</w:t>
      </w:r>
    </w:p>
    <w:p w14:paraId="200BA289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2.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>What ______________________ (the cars/ look) like in 20 years?</w:t>
      </w:r>
    </w:p>
    <w:p w14:paraId="796718D7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3.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>______________________ (robots/ replace) humans?</w:t>
      </w:r>
    </w:p>
    <w:p w14:paraId="0330DD5B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4.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>Where ______________________ (you/ be) in 2040?</w:t>
      </w:r>
    </w:p>
    <w:p w14:paraId="04A8993F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5.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>When ______________________ (humans/ live) on other planets?</w:t>
      </w:r>
    </w:p>
    <w:p w14:paraId="530BA74E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6.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>___________________ (houses/ be) more environmentally friendly in the future?</w:t>
      </w:r>
    </w:p>
    <w:p w14:paraId="011E4C9F" w14:textId="77777777" w:rsidR="006A2448" w:rsidRPr="00682507" w:rsidRDefault="006A2448" w:rsidP="006A2448">
      <w:pPr>
        <w:spacing w:after="0" w:line="360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>7.</w:t>
      </w:r>
      <w:r w:rsidRPr="00682507"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  <w:tab/>
        <w:t>______________________ (computers/ take) over the world</w:t>
      </w:r>
    </w:p>
    <w:p w14:paraId="026E2C88" w14:textId="77777777" w:rsidR="006A2448" w:rsidRPr="00682507" w:rsidRDefault="006A2448" w:rsidP="006A2448">
      <w:pPr>
        <w:spacing w:after="0" w:line="276" w:lineRule="auto"/>
        <w:ind w:left="568" w:right="-1" w:hanging="284"/>
        <w:rPr>
          <w:rFonts w:ascii="Times New Roman" w:hAnsi="Times New Roman" w:cs="Times New Roman"/>
          <w:bCs/>
          <w:color w:val="000000" w:themeColor="text1"/>
          <w:sz w:val="24"/>
          <w:szCs w:val="24"/>
          <w:lang w:bidi="en-US"/>
        </w:rPr>
      </w:pPr>
    </w:p>
    <w:p w14:paraId="57AF1CCC" w14:textId="77777777" w:rsidR="006A2448" w:rsidRPr="00682507" w:rsidRDefault="006A2448" w:rsidP="006A2448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en-GB" w:eastAsia="en-GB"/>
        </w:rPr>
        <w:t>III.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t xml:space="preserve"> 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>Circle the correct answer.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eastAsia="en-GB"/>
        </w:rPr>
        <w:br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1.  There are (a few /a little) tigers at the zoo.</w:t>
      </w:r>
    </w:p>
    <w:p w14:paraId="73F096B5" w14:textId="77777777" w:rsidR="006A2448" w:rsidRPr="00682507" w:rsidRDefault="006A2448" w:rsidP="006A2448">
      <w:pPr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  Let’s talk to Jane. She has (few/ a few) friends.</w:t>
      </w:r>
    </w:p>
    <w:p w14:paraId="6FD2921D" w14:textId="77777777" w:rsidR="006A2448" w:rsidRPr="00682507" w:rsidRDefault="006A2448" w:rsidP="006A2448">
      <w:pPr>
        <w:tabs>
          <w:tab w:val="left" w:pos="426"/>
        </w:tabs>
        <w:spacing w:after="0" w:line="360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3.(A few/ A little) students passed the exam because it was very difficult</w:t>
      </w:r>
    </w:p>
    <w:p w14:paraId="7C3C662E" w14:textId="77777777" w:rsidR="006A2448" w:rsidRPr="00682507" w:rsidRDefault="006A2448" w:rsidP="006A2448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4.We saw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( much/ some)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beautiful rivers when we went to Vietnam.. </w:t>
      </w:r>
    </w:p>
    <w:p w14:paraId="3428F876" w14:textId="77777777" w:rsidR="006A2448" w:rsidRPr="00682507" w:rsidRDefault="006A2448" w:rsidP="006A2448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5.There are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 (a little/ some)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expensive new flats next to the river. </w:t>
      </w:r>
    </w:p>
    <w:p w14:paraId="22D08330" w14:textId="77777777" w:rsidR="006A2448" w:rsidRPr="00682507" w:rsidRDefault="006A2448" w:rsidP="006A2448">
      <w:pPr>
        <w:spacing w:after="0" w:line="360" w:lineRule="auto"/>
        <w:ind w:right="-1"/>
        <w:contextualSpacing/>
        <w:jc w:val="both"/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</w:pP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6.There are a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  <w:lang w:bidi="en-US"/>
        </w:rPr>
        <w:t xml:space="preserve"> ( few/many) </w:t>
      </w:r>
      <w:r w:rsidRPr="00682507">
        <w:rPr>
          <w:rFonts w:ascii="Times New Roman" w:eastAsia="Calibri" w:hAnsi="Times New Roman" w:cs="Times New Roman"/>
          <w:noProof/>
          <w:color w:val="000000" w:themeColor="text1"/>
          <w:sz w:val="24"/>
          <w:szCs w:val="24"/>
        </w:rPr>
        <w:t xml:space="preserve">shops near the university.  </w:t>
      </w:r>
    </w:p>
    <w:p w14:paraId="34458462" w14:textId="77777777" w:rsidR="006A2448" w:rsidRPr="00682507" w:rsidRDefault="006A2448" w:rsidP="006A2448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14:paraId="69F46310" w14:textId="77777777" w:rsidR="006A2448" w:rsidRPr="00682507" w:rsidRDefault="006A2448" w:rsidP="006A2448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F89573E" w14:textId="77777777" w:rsidR="006A2448" w:rsidRPr="00682507" w:rsidRDefault="006A2448" w:rsidP="006A2448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column"/>
      </w:r>
      <w:r w:rsidRPr="0056234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UNIT 9: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HOUSES IN THE FUTURE</w:t>
      </w:r>
    </w:p>
    <w:p w14:paraId="32E4DE16" w14:textId="77777777" w:rsidR="006A2448" w:rsidRPr="00682507" w:rsidRDefault="006A2448" w:rsidP="006A2448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Lesson 1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</w:t>
      </w:r>
      <w:r w:rsidRPr="0068250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 (PRONUNCIATION)</w:t>
      </w:r>
    </w:p>
    <w:p w14:paraId="1128AF70" w14:textId="77777777" w:rsidR="006A2448" w:rsidRPr="00682507" w:rsidRDefault="006A2448" w:rsidP="006A2448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I.</w:t>
      </w:r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Find the word whose underlined part differs from the other three in pronunciation.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694"/>
        <w:gridCol w:w="2664"/>
        <w:gridCol w:w="2862"/>
        <w:gridCol w:w="2270"/>
      </w:tblGrid>
      <w:tr w:rsidR="006A2448" w:rsidRPr="00682507" w14:paraId="263207A8" w14:textId="77777777" w:rsidTr="00472C81">
        <w:tc>
          <w:tcPr>
            <w:tcW w:w="1284" w:type="pct"/>
            <w:shd w:val="clear" w:color="auto" w:fill="auto"/>
          </w:tcPr>
          <w:p w14:paraId="60DF0D10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A. flashlight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270" w:type="pct"/>
            <w:shd w:val="clear" w:color="auto" w:fill="auto"/>
          </w:tcPr>
          <w:p w14:paraId="6805138C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student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364" w:type="pct"/>
            <w:shd w:val="clear" w:color="auto" w:fill="auto"/>
          </w:tcPr>
          <w:p w14:paraId="25CBE1EA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book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082" w:type="pct"/>
            <w:shd w:val="clear" w:color="auto" w:fill="auto"/>
          </w:tcPr>
          <w:p w14:paraId="19A691BF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school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</w:tr>
      <w:tr w:rsidR="006A2448" w:rsidRPr="00682507" w14:paraId="604D4EDF" w14:textId="77777777" w:rsidTr="00472C81">
        <w:tc>
          <w:tcPr>
            <w:tcW w:w="1284" w:type="pct"/>
            <w:shd w:val="clear" w:color="auto" w:fill="auto"/>
            <w:vAlign w:val="bottom"/>
          </w:tcPr>
          <w:p w14:paraId="685C8581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 A. stop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407A9F06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shower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3B337801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clean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408F9B80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ha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</w:tr>
      <w:tr w:rsidR="006A2448" w:rsidRPr="00682507" w14:paraId="50182C1F" w14:textId="77777777" w:rsidTr="00472C81">
        <w:tc>
          <w:tcPr>
            <w:tcW w:w="1284" w:type="pct"/>
            <w:shd w:val="clear" w:color="auto" w:fill="auto"/>
            <w:vAlign w:val="bottom"/>
          </w:tcPr>
          <w:p w14:paraId="10D7A4E5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A. unit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3BDD9D8A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topic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3FF18163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park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2EFD8D08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way</w:t>
            </w: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s</w:t>
            </w:r>
          </w:p>
        </w:tc>
      </w:tr>
      <w:tr w:rsidR="006A2448" w:rsidRPr="00682507" w14:paraId="054168D4" w14:textId="77777777" w:rsidTr="00472C81">
        <w:tc>
          <w:tcPr>
            <w:tcW w:w="1284" w:type="pct"/>
            <w:shd w:val="clear" w:color="auto" w:fill="auto"/>
            <w:vAlign w:val="bottom"/>
          </w:tcPr>
          <w:p w14:paraId="4A616E4A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bin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16D0DC3C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cup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659DAAFC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tree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6CB5606F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paper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</w:p>
        </w:tc>
      </w:tr>
      <w:tr w:rsidR="006A2448" w:rsidRPr="00682507" w14:paraId="549B4B13" w14:textId="77777777" w:rsidTr="00472C81">
        <w:tc>
          <w:tcPr>
            <w:tcW w:w="1284" w:type="pct"/>
            <w:shd w:val="clear" w:color="auto" w:fill="auto"/>
            <w:vAlign w:val="bottom"/>
          </w:tcPr>
          <w:p w14:paraId="395F5313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A. machin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270" w:type="pct"/>
            <w:shd w:val="clear" w:color="auto" w:fill="auto"/>
            <w:vAlign w:val="bottom"/>
          </w:tcPr>
          <w:p w14:paraId="1902D360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B. devic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 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1364" w:type="pct"/>
            <w:shd w:val="clear" w:color="auto" w:fill="auto"/>
            <w:vAlign w:val="bottom"/>
          </w:tcPr>
          <w:p w14:paraId="1C73CAB1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C. dron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 </w:t>
            </w:r>
          </w:p>
        </w:tc>
        <w:tc>
          <w:tcPr>
            <w:tcW w:w="1082" w:type="pct"/>
            <w:shd w:val="clear" w:color="auto" w:fill="auto"/>
            <w:vAlign w:val="bottom"/>
          </w:tcPr>
          <w:p w14:paraId="2133A059" w14:textId="77777777" w:rsidR="006A2448" w:rsidRPr="00682507" w:rsidRDefault="006A2448" w:rsidP="00472C81">
            <w:pPr>
              <w:spacing w:after="0"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D. compani</w:t>
            </w: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e</w:t>
            </w:r>
            <w:r w:rsidRPr="0068250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u w:val="single"/>
                <w:bdr w:val="none" w:sz="0" w:space="0" w:color="auto" w:frame="1"/>
              </w:rPr>
              <w:t>s</w:t>
            </w:r>
          </w:p>
        </w:tc>
      </w:tr>
    </w:tbl>
    <w:p w14:paraId="649C0273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6.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A. help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B. laugh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cook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find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5016DADB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7. A. phone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street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book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make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</w:t>
      </w:r>
    </w:p>
    <w:p w14:paraId="17D6DEAD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8. A. nation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speaker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language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mind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29294188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9. A. work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shop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shift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play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2EC3B81A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10. A. mile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B. attend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 xml:space="preserve">        C. drift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s </w:t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D. glow</w:t>
      </w:r>
      <w:r w:rsidRPr="0068250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s</w:t>
      </w:r>
    </w:p>
    <w:p w14:paraId="257A920B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</w:pPr>
    </w:p>
    <w:p w14:paraId="6A41663E" w14:textId="77777777" w:rsidR="006A2448" w:rsidRPr="00682507" w:rsidRDefault="006A2448" w:rsidP="006A2448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bidi="en-US"/>
        </w:rPr>
        <w:t>II. Practice the sentences then say it aloud.</w:t>
      </w:r>
    </w:p>
    <w:tbl>
      <w:tblPr>
        <w:tblpPr w:leftFromText="180" w:rightFromText="180" w:vertAnchor="text" w:horzAnchor="margin" w:tblpY="220"/>
        <w:tblW w:w="905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053"/>
      </w:tblGrid>
      <w:tr w:rsidR="006A2448" w:rsidRPr="00682507" w14:paraId="0E1049D6" w14:textId="77777777" w:rsidTr="00472C81">
        <w:trPr>
          <w:trHeight w:val="518"/>
        </w:trPr>
        <w:tc>
          <w:tcPr>
            <w:tcW w:w="90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150" w:type="dxa"/>
              <w:bottom w:w="15" w:type="dxa"/>
              <w:right w:w="90" w:type="dxa"/>
            </w:tcMar>
            <w:vAlign w:val="center"/>
            <w:hideMark/>
          </w:tcPr>
          <w:p w14:paraId="69FC45D7" w14:textId="77777777" w:rsidR="006A2448" w:rsidRPr="00682507" w:rsidRDefault="006A2448" w:rsidP="00472C81">
            <w:pPr>
              <w:pStyle w:val="ListParagraph"/>
              <w:spacing w:after="0"/>
              <w:ind w:left="124"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bidi="en-US"/>
              </w:rPr>
              <w:t>Consonant /z/</w:t>
            </w:r>
          </w:p>
        </w:tc>
      </w:tr>
      <w:tr w:rsidR="006A2448" w:rsidRPr="00682507" w14:paraId="10E4D4C8" w14:textId="77777777" w:rsidTr="00472C81">
        <w:trPr>
          <w:trHeight w:val="518"/>
        </w:trPr>
        <w:tc>
          <w:tcPr>
            <w:tcW w:w="9053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tcMar>
              <w:top w:w="15" w:type="dxa"/>
              <w:left w:w="150" w:type="dxa"/>
              <w:bottom w:w="15" w:type="dxa"/>
              <w:right w:w="90" w:type="dxa"/>
            </w:tcMar>
            <w:vAlign w:val="center"/>
          </w:tcPr>
          <w:p w14:paraId="21ED4C78" w14:textId="77777777" w:rsidR="006A2448" w:rsidRPr="00682507" w:rsidRDefault="006A2448" w:rsidP="006A2448">
            <w:pPr>
              <w:pStyle w:val="ListParagraph"/>
              <w:numPr>
                <w:ilvl w:val="0"/>
                <w:numId w:val="25"/>
              </w:numPr>
              <w:spacing w:after="0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</w:pP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My cou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in love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 ro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e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.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br/>
              <w:t>/maɪ ˈkʌzən lʌvz ˈroʊzɪz/</w:t>
            </w:r>
          </w:p>
          <w:p w14:paraId="279B5423" w14:textId="77777777" w:rsidR="006A2448" w:rsidRPr="00682507" w:rsidRDefault="006A2448" w:rsidP="006A2448">
            <w:pPr>
              <w:pStyle w:val="ListParagraph"/>
              <w:numPr>
                <w:ilvl w:val="0"/>
                <w:numId w:val="25"/>
              </w:numPr>
              <w:spacing w:after="0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</w:pP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My hu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band i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 at the 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z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oo with our boy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.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br/>
              <w:t>/maɪ ˈhʌzbənd ɪz æt ðə zu wɪð ˈaʊər bɔɪz/</w:t>
            </w:r>
          </w:p>
          <w:p w14:paraId="0CF79391" w14:textId="77777777" w:rsidR="006A2448" w:rsidRPr="00682507" w:rsidRDefault="006A2448" w:rsidP="006A2448">
            <w:pPr>
              <w:pStyle w:val="ListParagraph"/>
              <w:numPr>
                <w:ilvl w:val="0"/>
                <w:numId w:val="25"/>
              </w:numPr>
              <w:spacing w:after="0"/>
              <w:ind w:right="-1"/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</w:pP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Dai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y didn’t reali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e that she wa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s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 so la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u w:val="single"/>
                <w:lang w:bidi="en-US"/>
              </w:rPr>
              <w:t>z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t>y.</w:t>
            </w:r>
            <w:r w:rsidRPr="00682507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lang w:bidi="en-US"/>
              </w:rPr>
              <w:br/>
              <w:t>/ˈdeɪzi ˈdɪdənt ˈrɪə.laɪz ðæt ʃi wʌz soʊ ‘lei.zi/</w:t>
            </w:r>
          </w:p>
        </w:tc>
      </w:tr>
    </w:tbl>
    <w:p w14:paraId="35C3AB7D" w14:textId="77777777" w:rsidR="006A2448" w:rsidRPr="00682507" w:rsidRDefault="006A2448" w:rsidP="006A2448">
      <w:pPr>
        <w:pStyle w:val="NormalWeb"/>
        <w:shd w:val="clear" w:color="auto" w:fill="FFFFFF"/>
        <w:spacing w:beforeAutospacing="0" w:afterAutospacing="0" w:line="276" w:lineRule="auto"/>
        <w:ind w:right="-1"/>
        <w:rPr>
          <w:color w:val="000000" w:themeColor="text1"/>
          <w:bdr w:val="none" w:sz="0" w:space="0" w:color="auto" w:frame="1"/>
        </w:rPr>
      </w:pPr>
      <w:r w:rsidRPr="00682507">
        <w:rPr>
          <w:color w:val="000000" w:themeColor="text1"/>
        </w:rPr>
        <w:tab/>
      </w:r>
      <w:r w:rsidRPr="00682507">
        <w:rPr>
          <w:color w:val="000000" w:themeColor="text1"/>
        </w:rPr>
        <w:tab/>
      </w:r>
      <w:r w:rsidRPr="00682507">
        <w:rPr>
          <w:color w:val="000000" w:themeColor="text1"/>
        </w:rPr>
        <w:tab/>
      </w:r>
      <w:r w:rsidRPr="00682507">
        <w:rPr>
          <w:color w:val="000000" w:themeColor="text1"/>
        </w:rPr>
        <w:tab/>
      </w:r>
      <w:r w:rsidRPr="00682507">
        <w:rPr>
          <w:color w:val="000000" w:themeColor="text1"/>
        </w:rPr>
        <w:tab/>
      </w:r>
      <w:r w:rsidRPr="00682507">
        <w:rPr>
          <w:color w:val="000000" w:themeColor="text1"/>
        </w:rPr>
        <w:tab/>
      </w:r>
    </w:p>
    <w:p w14:paraId="29EC2634" w14:textId="69A24A40" w:rsidR="001E5F11" w:rsidRPr="008B2217" w:rsidRDefault="001E5F11" w:rsidP="00C80D75">
      <w:pPr>
        <w:spacing w:after="0" w:line="240" w:lineRule="auto"/>
        <w:ind w:right="-1"/>
        <w:jc w:val="center"/>
        <w:rPr>
          <w:rFonts w:ascii="Times New Roman" w:eastAsia="SimSun" w:hAnsi="Times New Roman" w:cs="Times New Roman"/>
          <w:bCs/>
          <w:color w:val="000000" w:themeColor="text1"/>
          <w:sz w:val="24"/>
          <w:szCs w:val="24"/>
        </w:rPr>
      </w:pPr>
    </w:p>
    <w:sectPr w:rsidR="001E5F11" w:rsidRPr="008B2217" w:rsidSect="008B2217">
      <w:headerReference w:type="default" r:id="rId14"/>
      <w:footerReference w:type="default" r:id="rId15"/>
      <w:pgSz w:w="11906" w:h="16838"/>
      <w:pgMar w:top="418" w:right="707" w:bottom="720" w:left="709" w:header="284" w:footer="1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0DCA1A" w14:textId="77777777" w:rsidR="00CA7E6A" w:rsidRDefault="00CA7E6A">
      <w:pPr>
        <w:spacing w:after="0" w:line="240" w:lineRule="auto"/>
      </w:pPr>
      <w:r>
        <w:separator/>
      </w:r>
    </w:p>
  </w:endnote>
  <w:endnote w:type="continuationSeparator" w:id="0">
    <w:p w14:paraId="192B3DD5" w14:textId="77777777" w:rsidR="00CA7E6A" w:rsidRDefault="00CA7E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19844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71FFDC7" w14:textId="1EC8365C" w:rsidR="00EF4A1B" w:rsidRPr="009578E8" w:rsidRDefault="00B5658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578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78E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578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312A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9578E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157C085" w14:textId="77777777" w:rsidR="00EF4A1B" w:rsidRDefault="00CA7E6A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711B164" w14:textId="77777777" w:rsidR="00CA7E6A" w:rsidRDefault="00CA7E6A">
      <w:pPr>
        <w:spacing w:after="0" w:line="240" w:lineRule="auto"/>
      </w:pPr>
      <w:r>
        <w:separator/>
      </w:r>
    </w:p>
  </w:footnote>
  <w:footnote w:type="continuationSeparator" w:id="0">
    <w:p w14:paraId="386FAAB4" w14:textId="77777777" w:rsidR="00CA7E6A" w:rsidRDefault="00CA7E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DCCA86" w14:textId="77777777" w:rsidR="006A2448" w:rsidRDefault="006A244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A5D6D" w14:textId="3A3FCBBB" w:rsidR="00EF4A1B" w:rsidRPr="00AE73C2" w:rsidRDefault="00CA7E6A">
    <w:pPr>
      <w:pStyle w:val="Header"/>
      <w:rPr>
        <w:rFonts w:ascii="Times New Roman" w:hAnsi="Times New Roman" w:cs="Times New Roman"/>
        <w:sz w:val="24"/>
        <w:szCs w:val="24"/>
      </w:rPr>
    </w:pPr>
  </w:p>
  <w:p w14:paraId="784F0852" w14:textId="77777777" w:rsidR="00EF4A1B" w:rsidRPr="00AE73C2" w:rsidRDefault="00CA7E6A">
    <w:pPr>
      <w:pStyle w:val="BodyText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2921A7"/>
    <w:multiLevelType w:val="singleLevel"/>
    <w:tmpl w:val="852921A7"/>
    <w:lvl w:ilvl="0">
      <w:start w:val="6"/>
      <w:numFmt w:val="decimal"/>
      <w:suff w:val="space"/>
      <w:lvlText w:val="%1."/>
      <w:lvlJc w:val="left"/>
    </w:lvl>
  </w:abstractNum>
  <w:abstractNum w:abstractNumId="1" w15:restartNumberingAfterBreak="0">
    <w:nsid w:val="87D7B71F"/>
    <w:multiLevelType w:val="singleLevel"/>
    <w:tmpl w:val="87D7B71F"/>
    <w:lvl w:ilvl="0">
      <w:start w:val="1"/>
      <w:numFmt w:val="upperRoman"/>
      <w:suff w:val="space"/>
      <w:lvlText w:val="%1."/>
      <w:lvlJc w:val="left"/>
      <w:rPr>
        <w:rFonts w:hint="default"/>
        <w:i w:val="0"/>
        <w:iCs w:val="0"/>
      </w:rPr>
    </w:lvl>
  </w:abstractNum>
  <w:abstractNum w:abstractNumId="2" w15:restartNumberingAfterBreak="0">
    <w:nsid w:val="904CBEB2"/>
    <w:multiLevelType w:val="singleLevel"/>
    <w:tmpl w:val="904CBEB2"/>
    <w:lvl w:ilvl="0">
      <w:start w:val="1"/>
      <w:numFmt w:val="decimal"/>
      <w:suff w:val="space"/>
      <w:lvlText w:val="%1."/>
      <w:lvlJc w:val="left"/>
    </w:lvl>
  </w:abstractNum>
  <w:abstractNum w:abstractNumId="3" w15:restartNumberingAfterBreak="0">
    <w:nsid w:val="931094A9"/>
    <w:multiLevelType w:val="singleLevel"/>
    <w:tmpl w:val="931094A9"/>
    <w:lvl w:ilvl="0">
      <w:start w:val="1"/>
      <w:numFmt w:val="upperRoman"/>
      <w:suff w:val="space"/>
      <w:lvlText w:val="%1."/>
      <w:lvlJc w:val="left"/>
      <w:rPr>
        <w:rFonts w:hint="default"/>
        <w:b/>
        <w:bCs/>
        <w:sz w:val="24"/>
        <w:szCs w:val="24"/>
      </w:rPr>
    </w:lvl>
  </w:abstractNum>
  <w:abstractNum w:abstractNumId="4" w15:restartNumberingAfterBreak="0">
    <w:nsid w:val="ADCB1B4F"/>
    <w:multiLevelType w:val="singleLevel"/>
    <w:tmpl w:val="ADCB1B4F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color w:val="auto"/>
      </w:rPr>
    </w:lvl>
  </w:abstractNum>
  <w:abstractNum w:abstractNumId="5" w15:restartNumberingAfterBreak="0">
    <w:nsid w:val="BB94025C"/>
    <w:multiLevelType w:val="singleLevel"/>
    <w:tmpl w:val="BB94025C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  <w:i w:val="0"/>
        <w:iCs w:val="0"/>
      </w:rPr>
    </w:lvl>
  </w:abstractNum>
  <w:abstractNum w:abstractNumId="6" w15:restartNumberingAfterBreak="0">
    <w:nsid w:val="D4355CB9"/>
    <w:multiLevelType w:val="singleLevel"/>
    <w:tmpl w:val="D4355CB9"/>
    <w:lvl w:ilvl="0">
      <w:start w:val="1"/>
      <w:numFmt w:val="upperRoman"/>
      <w:suff w:val="space"/>
      <w:lvlText w:val="%1."/>
      <w:lvlJc w:val="left"/>
      <w:rPr>
        <w:rFonts w:hint="default"/>
        <w:b/>
        <w:bCs/>
      </w:rPr>
    </w:lvl>
  </w:abstractNum>
  <w:abstractNum w:abstractNumId="7" w15:restartNumberingAfterBreak="0">
    <w:nsid w:val="D573B8A6"/>
    <w:multiLevelType w:val="singleLevel"/>
    <w:tmpl w:val="D573B8A6"/>
    <w:lvl w:ilvl="0">
      <w:start w:val="1"/>
      <w:numFmt w:val="decimal"/>
      <w:suff w:val="space"/>
      <w:lvlText w:val="%1."/>
      <w:lvlJc w:val="left"/>
    </w:lvl>
  </w:abstractNum>
  <w:abstractNum w:abstractNumId="8" w15:restartNumberingAfterBreak="0">
    <w:nsid w:val="D6BF84A1"/>
    <w:multiLevelType w:val="singleLevel"/>
    <w:tmpl w:val="D6BF84A1"/>
    <w:lvl w:ilvl="0">
      <w:start w:val="1"/>
      <w:numFmt w:val="upperRoman"/>
      <w:suff w:val="space"/>
      <w:lvlText w:val="%1."/>
      <w:lvlJc w:val="left"/>
      <w:rPr>
        <w:rFonts w:hint="default"/>
        <w:b/>
        <w:bCs/>
      </w:rPr>
    </w:lvl>
  </w:abstractNum>
  <w:abstractNum w:abstractNumId="9" w15:restartNumberingAfterBreak="0">
    <w:nsid w:val="E8E7748A"/>
    <w:multiLevelType w:val="singleLevel"/>
    <w:tmpl w:val="E8E7748A"/>
    <w:lvl w:ilvl="0">
      <w:start w:val="1"/>
      <w:numFmt w:val="decimal"/>
      <w:suff w:val="space"/>
      <w:lvlText w:val="%1."/>
      <w:lvlJc w:val="left"/>
    </w:lvl>
  </w:abstractNum>
  <w:abstractNum w:abstractNumId="10" w15:restartNumberingAfterBreak="0">
    <w:nsid w:val="EA7D7C86"/>
    <w:multiLevelType w:val="singleLevel"/>
    <w:tmpl w:val="EA7D7C86"/>
    <w:lvl w:ilvl="0">
      <w:start w:val="2"/>
      <w:numFmt w:val="decimal"/>
      <w:suff w:val="space"/>
      <w:lvlText w:val="%1."/>
      <w:lvlJc w:val="left"/>
    </w:lvl>
  </w:abstractNum>
  <w:abstractNum w:abstractNumId="11" w15:restartNumberingAfterBreak="0">
    <w:nsid w:val="F1B4D3FF"/>
    <w:multiLevelType w:val="singleLevel"/>
    <w:tmpl w:val="F1B4D3FF"/>
    <w:lvl w:ilvl="0">
      <w:start w:val="1"/>
      <w:numFmt w:val="decimal"/>
      <w:suff w:val="space"/>
      <w:lvlText w:val="%1."/>
      <w:lvlJc w:val="left"/>
      <w:rPr>
        <w:rFonts w:hint="default"/>
        <w:b w:val="0"/>
        <w:bCs w:val="0"/>
      </w:rPr>
    </w:lvl>
  </w:abstractNum>
  <w:abstractNum w:abstractNumId="12" w15:restartNumberingAfterBreak="0">
    <w:nsid w:val="F3F5B00E"/>
    <w:multiLevelType w:val="singleLevel"/>
    <w:tmpl w:val="F3F5B00E"/>
    <w:lvl w:ilvl="0">
      <w:start w:val="1"/>
      <w:numFmt w:val="decimal"/>
      <w:suff w:val="space"/>
      <w:lvlText w:val="%1."/>
      <w:lvlJc w:val="left"/>
    </w:lvl>
  </w:abstractNum>
  <w:abstractNum w:abstractNumId="13" w15:restartNumberingAfterBreak="0">
    <w:nsid w:val="13C63872"/>
    <w:multiLevelType w:val="singleLevel"/>
    <w:tmpl w:val="13C63872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  <w:b/>
        <w:bCs/>
      </w:rPr>
    </w:lvl>
  </w:abstractNum>
  <w:abstractNum w:abstractNumId="14" w15:restartNumberingAfterBreak="0">
    <w:nsid w:val="2A397750"/>
    <w:multiLevelType w:val="hybridMultilevel"/>
    <w:tmpl w:val="21E019C6"/>
    <w:lvl w:ilvl="0" w:tplc="36B63D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7D5FA8"/>
    <w:multiLevelType w:val="singleLevel"/>
    <w:tmpl w:val="467D5FA8"/>
    <w:lvl w:ilvl="0">
      <w:start w:val="2002"/>
      <w:numFmt w:val="decimal"/>
      <w:lvlText w:val="%1"/>
      <w:lvlJc w:val="left"/>
    </w:lvl>
  </w:abstractNum>
  <w:abstractNum w:abstractNumId="16" w15:restartNumberingAfterBreak="0">
    <w:nsid w:val="4A349ABD"/>
    <w:multiLevelType w:val="singleLevel"/>
    <w:tmpl w:val="4A349ABD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17" w15:restartNumberingAfterBreak="0">
    <w:nsid w:val="50B91933"/>
    <w:multiLevelType w:val="hybridMultilevel"/>
    <w:tmpl w:val="D006F56E"/>
    <w:lvl w:ilvl="0" w:tplc="4072A92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82BA72"/>
    <w:multiLevelType w:val="singleLevel"/>
    <w:tmpl w:val="5482BA72"/>
    <w:lvl w:ilvl="0">
      <w:start w:val="1"/>
      <w:numFmt w:val="decimal"/>
      <w:suff w:val="space"/>
      <w:lvlText w:val="%1."/>
      <w:lvlJc w:val="left"/>
    </w:lvl>
  </w:abstractNum>
  <w:abstractNum w:abstractNumId="19" w15:restartNumberingAfterBreak="0">
    <w:nsid w:val="54E0978A"/>
    <w:multiLevelType w:val="singleLevel"/>
    <w:tmpl w:val="54E0978A"/>
    <w:lvl w:ilvl="0">
      <w:start w:val="1"/>
      <w:numFmt w:val="decimal"/>
      <w:suff w:val="space"/>
      <w:lvlText w:val="%1."/>
      <w:lvlJc w:val="left"/>
    </w:lvl>
  </w:abstractNum>
  <w:abstractNum w:abstractNumId="20" w15:restartNumberingAfterBreak="0">
    <w:nsid w:val="6166528D"/>
    <w:multiLevelType w:val="hybridMultilevel"/>
    <w:tmpl w:val="43BAB7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57D7A5"/>
    <w:multiLevelType w:val="singleLevel"/>
    <w:tmpl w:val="6557D7A5"/>
    <w:lvl w:ilvl="0">
      <w:start w:val="1"/>
      <w:numFmt w:val="upperLetter"/>
      <w:suff w:val="space"/>
      <w:lvlText w:val="%1."/>
      <w:lvlJc w:val="left"/>
    </w:lvl>
  </w:abstractNum>
  <w:abstractNum w:abstractNumId="22" w15:restartNumberingAfterBreak="0">
    <w:nsid w:val="79076405"/>
    <w:multiLevelType w:val="hybridMultilevel"/>
    <w:tmpl w:val="6F0ED2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C7AAEF4">
      <w:start w:val="1"/>
      <w:numFmt w:val="lowerLetter"/>
      <w:lvlText w:val="%2."/>
      <w:lvlJc w:val="left"/>
      <w:pPr>
        <w:ind w:left="14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7A2075CD"/>
    <w:multiLevelType w:val="singleLevel"/>
    <w:tmpl w:val="7A2075CD"/>
    <w:lvl w:ilvl="0">
      <w:start w:val="1"/>
      <w:numFmt w:val="decimal"/>
      <w:suff w:val="space"/>
      <w:lvlText w:val="%1."/>
      <w:lvlJc w:val="left"/>
    </w:lvl>
  </w:abstractNum>
  <w:abstractNum w:abstractNumId="24" w15:restartNumberingAfterBreak="0">
    <w:nsid w:val="7B6B149A"/>
    <w:multiLevelType w:val="hybridMultilevel"/>
    <w:tmpl w:val="2E247B20"/>
    <w:lvl w:ilvl="0" w:tplc="4C8852A6">
      <w:start w:val="1"/>
      <w:numFmt w:val="bullet"/>
      <w:lvlText w:val=""/>
      <w:lvlJc w:val="left"/>
      <w:pPr>
        <w:ind w:left="6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2"/>
  </w:num>
  <w:num w:numId="4">
    <w:abstractNumId w:val="0"/>
  </w:num>
  <w:num w:numId="5">
    <w:abstractNumId w:val="15"/>
  </w:num>
  <w:num w:numId="6">
    <w:abstractNumId w:val="3"/>
  </w:num>
  <w:num w:numId="7">
    <w:abstractNumId w:val="12"/>
  </w:num>
  <w:num w:numId="8">
    <w:abstractNumId w:val="10"/>
  </w:num>
  <w:num w:numId="9">
    <w:abstractNumId w:val="8"/>
  </w:num>
  <w:num w:numId="10">
    <w:abstractNumId w:val="18"/>
  </w:num>
  <w:num w:numId="11">
    <w:abstractNumId w:val="11"/>
  </w:num>
  <w:num w:numId="12">
    <w:abstractNumId w:val="23"/>
  </w:num>
  <w:num w:numId="13">
    <w:abstractNumId w:val="21"/>
  </w:num>
  <w:num w:numId="14">
    <w:abstractNumId w:val="9"/>
  </w:num>
  <w:num w:numId="15">
    <w:abstractNumId w:val="1"/>
  </w:num>
  <w:num w:numId="16">
    <w:abstractNumId w:val="5"/>
  </w:num>
  <w:num w:numId="17">
    <w:abstractNumId w:val="13"/>
  </w:num>
  <w:num w:numId="18">
    <w:abstractNumId w:val="19"/>
  </w:num>
  <w:num w:numId="19">
    <w:abstractNumId w:val="7"/>
  </w:num>
  <w:num w:numId="20">
    <w:abstractNumId w:val="4"/>
  </w:num>
  <w:num w:numId="21">
    <w:abstractNumId w:val="24"/>
  </w:num>
  <w:num w:numId="22">
    <w:abstractNumId w:val="14"/>
  </w:num>
  <w:num w:numId="23">
    <w:abstractNumId w:val="17"/>
  </w:num>
  <w:num w:numId="24">
    <w:abstractNumId w:val="20"/>
  </w:num>
  <w:num w:numId="25">
    <w:abstractNumId w:val="22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57"/>
    <w:rsid w:val="00000EED"/>
    <w:rsid w:val="00103557"/>
    <w:rsid w:val="001A510F"/>
    <w:rsid w:val="001B1038"/>
    <w:rsid w:val="001B490F"/>
    <w:rsid w:val="001D3F93"/>
    <w:rsid w:val="001E5F11"/>
    <w:rsid w:val="001E7346"/>
    <w:rsid w:val="0022369B"/>
    <w:rsid w:val="00237B37"/>
    <w:rsid w:val="00245DCA"/>
    <w:rsid w:val="00297B9F"/>
    <w:rsid w:val="00382C7E"/>
    <w:rsid w:val="00400CAD"/>
    <w:rsid w:val="00447FF4"/>
    <w:rsid w:val="00455EA3"/>
    <w:rsid w:val="00457C3A"/>
    <w:rsid w:val="00473629"/>
    <w:rsid w:val="004E6678"/>
    <w:rsid w:val="005A54F4"/>
    <w:rsid w:val="005E7F30"/>
    <w:rsid w:val="005F4EB0"/>
    <w:rsid w:val="006872FF"/>
    <w:rsid w:val="006A19F6"/>
    <w:rsid w:val="006A2448"/>
    <w:rsid w:val="006A75C6"/>
    <w:rsid w:val="006C26AA"/>
    <w:rsid w:val="007048D9"/>
    <w:rsid w:val="007056AF"/>
    <w:rsid w:val="0076266F"/>
    <w:rsid w:val="00776CC0"/>
    <w:rsid w:val="007B279D"/>
    <w:rsid w:val="008B2217"/>
    <w:rsid w:val="00930C33"/>
    <w:rsid w:val="00954367"/>
    <w:rsid w:val="0097109D"/>
    <w:rsid w:val="00972EB5"/>
    <w:rsid w:val="009D1421"/>
    <w:rsid w:val="009E2580"/>
    <w:rsid w:val="00A219E1"/>
    <w:rsid w:val="00A60F01"/>
    <w:rsid w:val="00AA1C01"/>
    <w:rsid w:val="00AB6405"/>
    <w:rsid w:val="00AB640C"/>
    <w:rsid w:val="00AE1F15"/>
    <w:rsid w:val="00B156C9"/>
    <w:rsid w:val="00B40D73"/>
    <w:rsid w:val="00B43F6D"/>
    <w:rsid w:val="00B5658C"/>
    <w:rsid w:val="00BE05CD"/>
    <w:rsid w:val="00C80D75"/>
    <w:rsid w:val="00CA7E6A"/>
    <w:rsid w:val="00CC5A7B"/>
    <w:rsid w:val="00CC5FBD"/>
    <w:rsid w:val="00D52206"/>
    <w:rsid w:val="00D52CB1"/>
    <w:rsid w:val="00D543FF"/>
    <w:rsid w:val="00D7399B"/>
    <w:rsid w:val="00D824DE"/>
    <w:rsid w:val="00D83BC1"/>
    <w:rsid w:val="00DB5BF9"/>
    <w:rsid w:val="00DC5BC6"/>
    <w:rsid w:val="00DE6072"/>
    <w:rsid w:val="00E312A9"/>
    <w:rsid w:val="00EA37A3"/>
    <w:rsid w:val="00EC3B8F"/>
    <w:rsid w:val="00EF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57882"/>
  <w15:docId w15:val="{71869426-E54A-4000-93C6-95D0CCD1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BC6"/>
  </w:style>
  <w:style w:type="paragraph" w:styleId="Heading1">
    <w:name w:val="heading 1"/>
    <w:basedOn w:val="Normal"/>
    <w:next w:val="Normal"/>
    <w:link w:val="Heading1Char"/>
    <w:uiPriority w:val="9"/>
    <w:qFormat/>
    <w:rsid w:val="00C80D75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DC5BC6"/>
    <w:pPr>
      <w:spacing w:after="200" w:line="276" w:lineRule="auto"/>
      <w:ind w:left="720"/>
      <w:contextualSpacing/>
    </w:pPr>
  </w:style>
  <w:style w:type="character" w:customStyle="1" w:styleId="ipa">
    <w:name w:val="ipa"/>
    <w:rsid w:val="005F4EB0"/>
  </w:style>
  <w:style w:type="character" w:customStyle="1" w:styleId="sp">
    <w:name w:val="sp"/>
    <w:rsid w:val="005F4EB0"/>
  </w:style>
  <w:style w:type="character" w:customStyle="1" w:styleId="daud">
    <w:name w:val="daud"/>
    <w:rsid w:val="005F4EB0"/>
  </w:style>
  <w:style w:type="character" w:customStyle="1" w:styleId="pron">
    <w:name w:val="pron"/>
    <w:rsid w:val="005F4EB0"/>
  </w:style>
  <w:style w:type="paragraph" w:styleId="BalloonText">
    <w:name w:val="Balloon Text"/>
    <w:basedOn w:val="Normal"/>
    <w:link w:val="BalloonTextChar"/>
    <w:uiPriority w:val="99"/>
    <w:semiHidden/>
    <w:unhideWhenUsed/>
    <w:rsid w:val="001E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F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D824DE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EF11F7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EF11F7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EF11F7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EF11F7"/>
    <w:rPr>
      <w:lang w:val="vi-VN"/>
    </w:rPr>
  </w:style>
  <w:style w:type="paragraph" w:styleId="BodyText">
    <w:name w:val="Body Text"/>
    <w:basedOn w:val="Normal"/>
    <w:link w:val="BodyTextChar"/>
    <w:uiPriority w:val="1"/>
    <w:qFormat/>
    <w:rsid w:val="00EF11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F11F7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NormalWeb">
    <w:name w:val="Normal (Web)"/>
    <w:basedOn w:val="Normal"/>
    <w:uiPriority w:val="99"/>
    <w:unhideWhenUsed/>
    <w:rsid w:val="0045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6Exact">
    <w:name w:val="Body text (6) Exact"/>
    <w:qFormat/>
    <w:rsid w:val="00CC5FBD"/>
    <w:rPr>
      <w:rFonts w:ascii="Microsoft Sans Serif" w:hAnsi="Microsoft Sans Serif" w:cs="Microsoft Sans Serif"/>
      <w:sz w:val="18"/>
      <w:szCs w:val="18"/>
      <w:u w:val="none"/>
    </w:rPr>
  </w:style>
  <w:style w:type="table" w:customStyle="1" w:styleId="TableGrid1">
    <w:name w:val="Table Grid1"/>
    <w:basedOn w:val="TableNormal"/>
    <w:next w:val="TableGrid"/>
    <w:uiPriority w:val="39"/>
    <w:rsid w:val="004E6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C5A7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NoSpacingChar">
    <w:name w:val="No Spacing Char"/>
    <w:link w:val="NoSpacing"/>
    <w:uiPriority w:val="1"/>
    <w:locked/>
    <w:rsid w:val="00CC5A7B"/>
    <w:rPr>
      <w:rFonts w:ascii="Times New Roman" w:eastAsia="Times New Roman" w:hAnsi="Times New Roman" w:cs="Times New Roman"/>
      <w:sz w:val="28"/>
      <w:szCs w:val="28"/>
    </w:rPr>
  </w:style>
  <w:style w:type="character" w:customStyle="1" w:styleId="ListParagraphChar">
    <w:name w:val="List Paragraph Char"/>
    <w:link w:val="ListParagraph"/>
    <w:uiPriority w:val="34"/>
    <w:locked/>
    <w:rsid w:val="00CC5A7B"/>
  </w:style>
  <w:style w:type="character" w:customStyle="1" w:styleId="Heading1Char">
    <w:name w:val="Heading 1 Char"/>
    <w:basedOn w:val="DefaultParagraphFont"/>
    <w:link w:val="Heading1"/>
    <w:uiPriority w:val="9"/>
    <w:rsid w:val="00C80D7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rsid w:val="006A244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132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1201</Words>
  <Characters>6849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84963</dc:creator>
  <cp:lastModifiedBy>ASUS</cp:lastModifiedBy>
  <cp:revision>21</cp:revision>
  <dcterms:created xsi:type="dcterms:W3CDTF">2023-03-31T13:05:00Z</dcterms:created>
  <dcterms:modified xsi:type="dcterms:W3CDTF">2025-03-25T02:45:00Z</dcterms:modified>
</cp:coreProperties>
</file>